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8F37" w14:textId="77777777" w:rsidR="00E30FDB" w:rsidRDefault="00E30FDB" w:rsidP="002406F8">
      <w:pPr>
        <w:jc w:val="both"/>
        <w:rPr>
          <w:lang w:val="en-GB"/>
        </w:rPr>
      </w:pPr>
    </w:p>
    <w:p w14:paraId="4682C8B3" w14:textId="4EB909FA" w:rsidR="002406F8" w:rsidRPr="00C62ED5" w:rsidRDefault="002406F8" w:rsidP="008F1540">
      <w:pPr>
        <w:ind w:left="720" w:hanging="720"/>
        <w:jc w:val="both"/>
        <w:rPr>
          <w:rFonts w:asciiTheme="majorHAnsi" w:hAnsiTheme="majorHAnsi" w:cstheme="majorHAnsi"/>
          <w:lang w:val="en-GB"/>
        </w:rPr>
      </w:pPr>
      <w:r w:rsidRPr="00C62ED5">
        <w:rPr>
          <w:rFonts w:asciiTheme="majorHAnsi" w:hAnsiTheme="majorHAnsi" w:cstheme="majorHAnsi"/>
          <w:b/>
          <w:lang w:val="en-GB"/>
        </w:rPr>
        <w:t>Title:</w:t>
      </w:r>
      <w:r w:rsidRPr="00C62ED5">
        <w:rPr>
          <w:rFonts w:asciiTheme="majorHAnsi" w:hAnsiTheme="majorHAnsi" w:cstheme="majorHAnsi"/>
          <w:lang w:val="en-GB"/>
        </w:rPr>
        <w:t xml:space="preserve"> </w:t>
      </w:r>
      <w:r w:rsidRPr="00C62ED5">
        <w:rPr>
          <w:rFonts w:asciiTheme="majorHAnsi" w:hAnsiTheme="majorHAnsi" w:cstheme="majorHAnsi"/>
          <w:lang w:val="en-GB"/>
        </w:rPr>
        <w:tab/>
      </w:r>
      <w:r w:rsidR="008F1540" w:rsidRPr="00515536">
        <w:rPr>
          <w:rFonts w:asciiTheme="majorHAnsi" w:hAnsiTheme="majorHAnsi" w:cstheme="majorHAnsi"/>
          <w:b/>
          <w:bCs/>
          <w:lang w:val="en-GB"/>
        </w:rPr>
        <w:t>Discipline of Zoology</w:t>
      </w:r>
      <w:r w:rsidR="008F1540">
        <w:rPr>
          <w:rFonts w:asciiTheme="majorHAnsi" w:hAnsiTheme="majorHAnsi" w:cstheme="majorHAnsi"/>
          <w:b/>
          <w:bCs/>
          <w:lang w:val="en-GB"/>
        </w:rPr>
        <w:t>, Trinity College Dublin</w:t>
      </w:r>
      <w:r w:rsidR="00D26F7B" w:rsidRPr="00D26F7B">
        <w:rPr>
          <w:rFonts w:asciiTheme="majorHAnsi" w:hAnsiTheme="majorHAnsi" w:cstheme="majorHAnsi"/>
          <w:b/>
          <w:bCs/>
          <w:lang w:val="en-GB"/>
        </w:rPr>
        <w:t xml:space="preserve"> </w:t>
      </w:r>
      <w:r w:rsidRPr="00C62ED5">
        <w:rPr>
          <w:rFonts w:asciiTheme="majorHAnsi" w:hAnsiTheme="majorHAnsi" w:cstheme="majorHAnsi"/>
          <w:b/>
        </w:rPr>
        <w:t xml:space="preserve">SCUBA Diving </w:t>
      </w:r>
      <w:r w:rsidR="009F5A1C">
        <w:rPr>
          <w:rFonts w:asciiTheme="majorHAnsi" w:hAnsiTheme="majorHAnsi" w:cstheme="majorHAnsi"/>
          <w:b/>
        </w:rPr>
        <w:t xml:space="preserve">at Work </w:t>
      </w:r>
      <w:r w:rsidRPr="00C62ED5">
        <w:rPr>
          <w:rFonts w:asciiTheme="majorHAnsi" w:hAnsiTheme="majorHAnsi" w:cstheme="majorHAnsi"/>
          <w:b/>
        </w:rPr>
        <w:t>Policy and Procedures</w:t>
      </w:r>
    </w:p>
    <w:p w14:paraId="225A67C0" w14:textId="2BC09343" w:rsidR="002406F8" w:rsidRPr="00C62ED5" w:rsidRDefault="002406F8" w:rsidP="002406F8">
      <w:pPr>
        <w:jc w:val="both"/>
        <w:rPr>
          <w:rFonts w:asciiTheme="majorHAnsi" w:hAnsiTheme="majorHAnsi" w:cstheme="majorHAnsi"/>
          <w:lang w:val="en-GB"/>
        </w:rPr>
      </w:pPr>
      <w:r w:rsidRPr="00C62ED5">
        <w:rPr>
          <w:rFonts w:asciiTheme="majorHAnsi" w:hAnsiTheme="majorHAnsi" w:cstheme="majorHAnsi"/>
          <w:b/>
          <w:lang w:val="en-GB"/>
        </w:rPr>
        <w:t>Date:</w:t>
      </w:r>
      <w:r w:rsidRPr="00C62ED5">
        <w:rPr>
          <w:rFonts w:asciiTheme="majorHAnsi" w:hAnsiTheme="majorHAnsi" w:cstheme="majorHAnsi"/>
          <w:lang w:val="en-GB"/>
        </w:rPr>
        <w:t xml:space="preserve"> </w:t>
      </w:r>
      <w:r w:rsidRPr="00C62ED5">
        <w:rPr>
          <w:rFonts w:asciiTheme="majorHAnsi" w:hAnsiTheme="majorHAnsi" w:cstheme="majorHAnsi"/>
          <w:lang w:val="en-GB"/>
        </w:rPr>
        <w:tab/>
      </w:r>
      <w:r w:rsidR="008F1540">
        <w:rPr>
          <w:rFonts w:asciiTheme="majorHAnsi" w:hAnsiTheme="majorHAnsi" w:cstheme="majorHAnsi"/>
          <w:lang w:val="en-GB"/>
        </w:rPr>
        <w:t>7 December</w:t>
      </w:r>
      <w:r w:rsidR="00D26F7B">
        <w:rPr>
          <w:rFonts w:asciiTheme="majorHAnsi" w:hAnsiTheme="majorHAnsi" w:cstheme="majorHAnsi"/>
          <w:lang w:val="en-GB"/>
        </w:rPr>
        <w:t xml:space="preserve"> 2021</w:t>
      </w:r>
    </w:p>
    <w:p w14:paraId="014AF9BC" w14:textId="26795BA1" w:rsidR="002406F8" w:rsidRPr="00C62ED5" w:rsidRDefault="002406F8" w:rsidP="002406F8">
      <w:pPr>
        <w:jc w:val="both"/>
        <w:rPr>
          <w:rFonts w:asciiTheme="majorHAnsi" w:hAnsiTheme="majorHAnsi" w:cstheme="majorHAnsi"/>
          <w:lang w:val="en-GB"/>
        </w:rPr>
      </w:pPr>
      <w:r w:rsidRPr="00C62ED5">
        <w:rPr>
          <w:rFonts w:asciiTheme="majorHAnsi" w:hAnsiTheme="majorHAnsi" w:cstheme="majorHAnsi"/>
          <w:b/>
          <w:lang w:val="en-GB"/>
        </w:rPr>
        <w:t>Approval:</w:t>
      </w:r>
      <w:r w:rsidRPr="00C62ED5">
        <w:rPr>
          <w:rFonts w:asciiTheme="majorHAnsi" w:hAnsiTheme="majorHAnsi" w:cstheme="majorHAnsi"/>
          <w:lang w:val="en-GB"/>
        </w:rPr>
        <w:t xml:space="preserve"> </w:t>
      </w:r>
      <w:r w:rsidRPr="00C62ED5">
        <w:rPr>
          <w:rFonts w:asciiTheme="majorHAnsi" w:hAnsiTheme="majorHAnsi" w:cstheme="majorHAnsi"/>
          <w:lang w:val="en-GB"/>
        </w:rPr>
        <w:tab/>
      </w:r>
    </w:p>
    <w:p w14:paraId="77DC124A" w14:textId="77777777" w:rsidR="002406F8" w:rsidRPr="00C62ED5" w:rsidRDefault="002406F8" w:rsidP="00867E65">
      <w:pPr>
        <w:jc w:val="both"/>
        <w:rPr>
          <w:rFonts w:asciiTheme="majorHAnsi" w:hAnsiTheme="majorHAnsi" w:cstheme="majorHAnsi"/>
        </w:rPr>
      </w:pPr>
    </w:p>
    <w:p w14:paraId="3801E7BE" w14:textId="39B6E392" w:rsidR="00E30FDB" w:rsidRPr="00C62ED5" w:rsidRDefault="00E30FDB" w:rsidP="00E30FDB">
      <w:pPr>
        <w:pStyle w:val="ListParagraph"/>
        <w:numPr>
          <w:ilvl w:val="0"/>
          <w:numId w:val="15"/>
        </w:numPr>
        <w:jc w:val="both"/>
        <w:rPr>
          <w:rFonts w:asciiTheme="majorHAnsi" w:hAnsiTheme="majorHAnsi" w:cstheme="majorHAnsi"/>
          <w:b/>
          <w:color w:val="002060"/>
          <w:sz w:val="28"/>
          <w:szCs w:val="28"/>
        </w:rPr>
      </w:pPr>
      <w:r w:rsidRPr="00C62ED5">
        <w:rPr>
          <w:rFonts w:asciiTheme="majorHAnsi" w:hAnsiTheme="majorHAnsi" w:cstheme="majorHAnsi"/>
          <w:b/>
          <w:color w:val="002060"/>
          <w:sz w:val="28"/>
          <w:szCs w:val="28"/>
        </w:rPr>
        <w:t xml:space="preserve">  Purpose</w:t>
      </w:r>
    </w:p>
    <w:p w14:paraId="39A362FD" w14:textId="6E061B17" w:rsidR="0046435A" w:rsidRPr="00C62ED5" w:rsidRDefault="0046435A" w:rsidP="00867E65">
      <w:pPr>
        <w:jc w:val="both"/>
        <w:rPr>
          <w:rFonts w:asciiTheme="majorHAnsi" w:hAnsiTheme="majorHAnsi" w:cstheme="majorHAnsi"/>
        </w:rPr>
      </w:pPr>
      <w:r w:rsidRPr="00515536">
        <w:rPr>
          <w:rFonts w:asciiTheme="majorHAnsi" w:hAnsiTheme="majorHAnsi" w:cstheme="majorHAnsi"/>
        </w:rPr>
        <w:t>The</w:t>
      </w:r>
      <w:r w:rsidR="008953F1" w:rsidRPr="00515536">
        <w:rPr>
          <w:rFonts w:asciiTheme="majorHAnsi" w:hAnsiTheme="majorHAnsi" w:cstheme="majorHAnsi"/>
        </w:rPr>
        <w:t>se</w:t>
      </w:r>
      <w:r w:rsidRPr="00515536">
        <w:rPr>
          <w:rFonts w:asciiTheme="majorHAnsi" w:hAnsiTheme="majorHAnsi" w:cstheme="majorHAnsi"/>
        </w:rPr>
        <w:t xml:space="preserve"> </w:t>
      </w:r>
      <w:r w:rsidR="008F1540" w:rsidRPr="00515536">
        <w:rPr>
          <w:rFonts w:asciiTheme="majorHAnsi" w:hAnsiTheme="majorHAnsi" w:cstheme="majorHAnsi"/>
        </w:rPr>
        <w:t>Discipline of Zoology</w:t>
      </w:r>
      <w:r w:rsidR="00ED369A" w:rsidRPr="00C62ED5">
        <w:rPr>
          <w:rFonts w:asciiTheme="majorHAnsi" w:hAnsiTheme="majorHAnsi" w:cstheme="majorHAnsi"/>
        </w:rPr>
        <w:t xml:space="preserve"> </w:t>
      </w:r>
      <w:r w:rsidRPr="00C62ED5">
        <w:rPr>
          <w:rFonts w:asciiTheme="majorHAnsi" w:hAnsiTheme="majorHAnsi" w:cstheme="majorHAnsi"/>
        </w:rPr>
        <w:t xml:space="preserve">Diving Policy and Procedures have been developed to </w:t>
      </w:r>
      <w:r w:rsidR="009A0E22" w:rsidRPr="00C62ED5">
        <w:rPr>
          <w:rFonts w:asciiTheme="majorHAnsi" w:hAnsiTheme="majorHAnsi" w:cstheme="majorHAnsi"/>
        </w:rPr>
        <w:t>comply</w:t>
      </w:r>
      <w:r w:rsidRPr="00C62ED5">
        <w:rPr>
          <w:rFonts w:asciiTheme="majorHAnsi" w:hAnsiTheme="majorHAnsi" w:cstheme="majorHAnsi"/>
        </w:rPr>
        <w:t xml:space="preserve"> with the relevant parts of the</w:t>
      </w:r>
      <w:r w:rsidR="00630FAB" w:rsidRPr="00C62ED5">
        <w:rPr>
          <w:rFonts w:asciiTheme="majorHAnsi" w:hAnsiTheme="majorHAnsi" w:cstheme="majorHAnsi"/>
        </w:rPr>
        <w:t xml:space="preserve"> Safety, Health and Welfare at Work (Diving) Regulations 2018 (S.I. No. 254 of 2018) and the</w:t>
      </w:r>
      <w:r w:rsidRPr="00C62ED5">
        <w:rPr>
          <w:rFonts w:asciiTheme="majorHAnsi" w:hAnsiTheme="majorHAnsi" w:cstheme="majorHAnsi"/>
        </w:rPr>
        <w:t xml:space="preserve"> Code of Practic</w:t>
      </w:r>
      <w:r w:rsidR="00BE3BBB" w:rsidRPr="00C62ED5">
        <w:rPr>
          <w:rFonts w:asciiTheme="majorHAnsi" w:hAnsiTheme="majorHAnsi" w:cstheme="majorHAnsi"/>
        </w:rPr>
        <w:t>e</w:t>
      </w:r>
      <w:r w:rsidRPr="00C62ED5">
        <w:rPr>
          <w:rFonts w:asciiTheme="majorHAnsi" w:hAnsiTheme="majorHAnsi" w:cstheme="majorHAnsi"/>
        </w:rPr>
        <w:t xml:space="preserve"> for Inland Diving and Inshore Diving (Safety, Health and Welfare at Work (Diving) Regulations 2018)</w:t>
      </w:r>
      <w:r w:rsidR="005871AB">
        <w:rPr>
          <w:rFonts w:asciiTheme="majorHAnsi" w:hAnsiTheme="majorHAnsi" w:cstheme="majorHAnsi"/>
        </w:rPr>
        <w:t xml:space="preserve">, The </w:t>
      </w:r>
      <w:r w:rsidR="005871AB" w:rsidRPr="00515536">
        <w:rPr>
          <w:rFonts w:asciiTheme="majorHAnsi" w:hAnsiTheme="majorHAnsi" w:cstheme="majorHAnsi"/>
        </w:rPr>
        <w:t>School of Natural Sciences Safety Statement and the Trinity College Dublin Safety Statement.</w:t>
      </w:r>
    </w:p>
    <w:p w14:paraId="1B56176B" w14:textId="77777777" w:rsidR="00E30FDB" w:rsidRPr="00C62ED5" w:rsidRDefault="00E30FDB" w:rsidP="00867E65">
      <w:pPr>
        <w:jc w:val="both"/>
        <w:rPr>
          <w:rFonts w:asciiTheme="majorHAnsi" w:hAnsiTheme="majorHAnsi" w:cstheme="majorHAnsi"/>
        </w:rPr>
      </w:pPr>
    </w:p>
    <w:p w14:paraId="4C19597A" w14:textId="2CA3302E" w:rsidR="00332608" w:rsidRPr="00C62ED5" w:rsidRDefault="00E30FDB" w:rsidP="00867E65">
      <w:pPr>
        <w:pStyle w:val="ListParagraph"/>
        <w:numPr>
          <w:ilvl w:val="0"/>
          <w:numId w:val="15"/>
        </w:numPr>
        <w:jc w:val="both"/>
        <w:rPr>
          <w:rFonts w:asciiTheme="majorHAnsi" w:hAnsiTheme="majorHAnsi" w:cstheme="majorHAnsi"/>
          <w:b/>
          <w:color w:val="002060"/>
          <w:sz w:val="28"/>
          <w:szCs w:val="28"/>
        </w:rPr>
      </w:pPr>
      <w:r w:rsidRPr="00C62ED5">
        <w:rPr>
          <w:rFonts w:asciiTheme="majorHAnsi" w:hAnsiTheme="majorHAnsi" w:cstheme="majorHAnsi"/>
          <w:b/>
          <w:color w:val="002060"/>
          <w:sz w:val="28"/>
          <w:szCs w:val="28"/>
        </w:rPr>
        <w:t xml:space="preserve">  Description</w:t>
      </w:r>
    </w:p>
    <w:p w14:paraId="4E996B0F" w14:textId="7B4A205C" w:rsidR="001F2102" w:rsidRPr="00316420" w:rsidRDefault="00332608" w:rsidP="00316420">
      <w:pPr>
        <w:jc w:val="both"/>
        <w:rPr>
          <w:rFonts w:ascii="Calibri" w:hAnsi="Calibri"/>
          <w:color w:val="000000"/>
        </w:rPr>
      </w:pPr>
      <w:r w:rsidRPr="00C62ED5">
        <w:rPr>
          <w:rFonts w:asciiTheme="majorHAnsi" w:hAnsiTheme="majorHAnsi" w:cstheme="majorHAnsi"/>
        </w:rPr>
        <w:t>The</w:t>
      </w:r>
      <w:r w:rsidR="008953F1" w:rsidRPr="00C62ED5">
        <w:rPr>
          <w:rFonts w:asciiTheme="majorHAnsi" w:hAnsiTheme="majorHAnsi" w:cstheme="majorHAnsi"/>
        </w:rPr>
        <w:t>se</w:t>
      </w:r>
      <w:r w:rsidRPr="00C62ED5">
        <w:rPr>
          <w:rFonts w:asciiTheme="majorHAnsi" w:hAnsiTheme="majorHAnsi" w:cstheme="majorHAnsi"/>
        </w:rPr>
        <w:t xml:space="preserve"> </w:t>
      </w:r>
      <w:r w:rsidR="008F1540" w:rsidRPr="00515536">
        <w:rPr>
          <w:rFonts w:asciiTheme="majorHAnsi" w:hAnsiTheme="majorHAnsi" w:cstheme="majorHAnsi"/>
        </w:rPr>
        <w:t>Discipline of Zoology</w:t>
      </w:r>
      <w:r w:rsidR="008F1540" w:rsidRPr="00C62ED5">
        <w:rPr>
          <w:rFonts w:asciiTheme="majorHAnsi" w:hAnsiTheme="majorHAnsi" w:cstheme="majorHAnsi"/>
        </w:rPr>
        <w:t xml:space="preserve"> </w:t>
      </w:r>
      <w:r w:rsidRPr="00C62ED5">
        <w:rPr>
          <w:rFonts w:asciiTheme="majorHAnsi" w:hAnsiTheme="majorHAnsi" w:cstheme="majorHAnsi"/>
        </w:rPr>
        <w:t>Diving Policy and Procedures must be followed for all Diving Operations that take place on or after 1</w:t>
      </w:r>
      <w:r w:rsidRPr="00C62ED5">
        <w:rPr>
          <w:rFonts w:asciiTheme="majorHAnsi" w:hAnsiTheme="majorHAnsi" w:cstheme="majorHAnsi"/>
          <w:vertAlign w:val="superscript"/>
        </w:rPr>
        <w:t>st</w:t>
      </w:r>
      <w:r w:rsidRPr="00C62ED5">
        <w:rPr>
          <w:rFonts w:asciiTheme="majorHAnsi" w:hAnsiTheme="majorHAnsi" w:cstheme="majorHAnsi"/>
        </w:rPr>
        <w:t xml:space="preserve"> May 2019</w:t>
      </w:r>
      <w:r w:rsidR="002F76D3">
        <w:rPr>
          <w:rFonts w:asciiTheme="majorHAnsi" w:hAnsiTheme="majorHAnsi" w:cstheme="majorHAnsi"/>
        </w:rPr>
        <w:t xml:space="preserve"> in association </w:t>
      </w:r>
      <w:r w:rsidR="002F76D3" w:rsidRPr="00515536">
        <w:rPr>
          <w:rFonts w:asciiTheme="majorHAnsi" w:hAnsiTheme="majorHAnsi" w:cstheme="majorHAnsi"/>
        </w:rPr>
        <w:t xml:space="preserve">with </w:t>
      </w:r>
      <w:r w:rsidR="008F1540" w:rsidRPr="00515536">
        <w:rPr>
          <w:rFonts w:asciiTheme="majorHAnsi" w:hAnsiTheme="majorHAnsi" w:cstheme="majorHAnsi"/>
        </w:rPr>
        <w:t>the discipline</w:t>
      </w:r>
      <w:r w:rsidR="002F76D3" w:rsidRPr="00515536">
        <w:rPr>
          <w:rFonts w:asciiTheme="majorHAnsi" w:hAnsiTheme="majorHAnsi" w:cstheme="majorHAnsi"/>
        </w:rPr>
        <w:t xml:space="preserve"> and in Ireland</w:t>
      </w:r>
      <w:r w:rsidRPr="00515536">
        <w:rPr>
          <w:rFonts w:asciiTheme="majorHAnsi" w:hAnsiTheme="majorHAnsi" w:cstheme="majorHAnsi"/>
        </w:rPr>
        <w:t>.</w:t>
      </w:r>
      <w:r w:rsidR="001F2102" w:rsidRPr="00515536">
        <w:rPr>
          <w:rFonts w:asciiTheme="majorHAnsi" w:hAnsiTheme="majorHAnsi" w:cstheme="majorHAnsi"/>
        </w:rPr>
        <w:t xml:space="preserve"> Individuals and institutions are subject to the laws </w:t>
      </w:r>
      <w:r w:rsidR="00EF322D" w:rsidRPr="00515536">
        <w:rPr>
          <w:rFonts w:asciiTheme="majorHAnsi" w:hAnsiTheme="majorHAnsi" w:cstheme="majorHAnsi"/>
        </w:rPr>
        <w:t>of the</w:t>
      </w:r>
      <w:r w:rsidR="00EF322D">
        <w:rPr>
          <w:rFonts w:asciiTheme="majorHAnsi" w:hAnsiTheme="majorHAnsi" w:cstheme="majorHAnsi"/>
        </w:rPr>
        <w:t xml:space="preserve"> location </w:t>
      </w:r>
      <w:r w:rsidR="001F2102">
        <w:rPr>
          <w:rFonts w:asciiTheme="majorHAnsi" w:hAnsiTheme="majorHAnsi" w:cstheme="majorHAnsi"/>
        </w:rPr>
        <w:t xml:space="preserve">in which visits take place. </w:t>
      </w:r>
    </w:p>
    <w:p w14:paraId="7693ABBB" w14:textId="77777777" w:rsidR="001F2102" w:rsidRPr="00C62ED5" w:rsidRDefault="001F2102" w:rsidP="00867E65">
      <w:pPr>
        <w:jc w:val="both"/>
        <w:rPr>
          <w:rFonts w:asciiTheme="majorHAnsi" w:hAnsiTheme="majorHAnsi" w:cstheme="majorHAnsi"/>
        </w:rPr>
      </w:pPr>
    </w:p>
    <w:p w14:paraId="2D2C34CB" w14:textId="77777777" w:rsidR="00333205" w:rsidRPr="00C62ED5" w:rsidRDefault="00333205" w:rsidP="00867E65">
      <w:pPr>
        <w:jc w:val="both"/>
        <w:rPr>
          <w:rFonts w:asciiTheme="majorHAnsi" w:hAnsiTheme="majorHAnsi" w:cstheme="majorHAnsi"/>
        </w:rPr>
      </w:pPr>
      <w:r w:rsidRPr="00C62ED5">
        <w:rPr>
          <w:rFonts w:asciiTheme="majorHAnsi" w:hAnsiTheme="majorHAnsi" w:cstheme="majorHAnsi"/>
        </w:rPr>
        <w:t xml:space="preserve">All staff and students diving for scientific purposes have a legal obligation under the Safety, Health and Welfare at Work Act 2005 to follow </w:t>
      </w:r>
      <w:r w:rsidR="000256ED" w:rsidRPr="00C62ED5">
        <w:rPr>
          <w:rFonts w:asciiTheme="majorHAnsi" w:hAnsiTheme="majorHAnsi" w:cstheme="majorHAnsi"/>
        </w:rPr>
        <w:t>the Diving Policy and Procedures</w:t>
      </w:r>
      <w:r w:rsidRPr="00C62ED5">
        <w:rPr>
          <w:rFonts w:asciiTheme="majorHAnsi" w:hAnsiTheme="majorHAnsi" w:cstheme="majorHAnsi"/>
        </w:rPr>
        <w:t>.</w:t>
      </w:r>
    </w:p>
    <w:p w14:paraId="13F2247E" w14:textId="77777777" w:rsidR="00333205" w:rsidRPr="00C62ED5" w:rsidRDefault="00333205" w:rsidP="00867E65">
      <w:pPr>
        <w:jc w:val="both"/>
        <w:rPr>
          <w:rFonts w:asciiTheme="majorHAnsi" w:hAnsiTheme="majorHAnsi" w:cstheme="majorHAnsi"/>
        </w:rPr>
      </w:pPr>
    </w:p>
    <w:p w14:paraId="0E54594E" w14:textId="4DC763FE" w:rsidR="00E30FDB" w:rsidRDefault="00716EEA" w:rsidP="00E30FDB">
      <w:pPr>
        <w:jc w:val="both"/>
        <w:rPr>
          <w:rFonts w:asciiTheme="majorHAnsi" w:hAnsiTheme="majorHAnsi" w:cstheme="majorHAnsi"/>
          <w:color w:val="000000" w:themeColor="text1"/>
        </w:rPr>
      </w:pPr>
      <w:r w:rsidRPr="00C62ED5">
        <w:rPr>
          <w:rFonts w:asciiTheme="majorHAnsi" w:hAnsiTheme="majorHAnsi" w:cstheme="majorHAnsi"/>
          <w:color w:val="000000" w:themeColor="text1"/>
        </w:rPr>
        <w:t>This policy is for open-circuit SCUBA.</w:t>
      </w:r>
      <w:r w:rsidR="00FF12B3" w:rsidRPr="00C62ED5">
        <w:rPr>
          <w:rFonts w:asciiTheme="majorHAnsi" w:hAnsiTheme="majorHAnsi" w:cstheme="majorHAnsi"/>
          <w:color w:val="000000" w:themeColor="text1"/>
        </w:rPr>
        <w:t xml:space="preserve"> </w:t>
      </w:r>
      <w:r w:rsidR="003A7116" w:rsidRPr="00C62ED5">
        <w:rPr>
          <w:rFonts w:asciiTheme="majorHAnsi" w:hAnsiTheme="majorHAnsi" w:cstheme="majorHAnsi"/>
          <w:color w:val="000000" w:themeColor="text1"/>
        </w:rPr>
        <w:t>B</w:t>
      </w:r>
      <w:r w:rsidR="00FF12B3" w:rsidRPr="00C62ED5">
        <w:rPr>
          <w:rFonts w:asciiTheme="majorHAnsi" w:hAnsiTheme="majorHAnsi" w:cstheme="majorHAnsi"/>
          <w:color w:val="000000" w:themeColor="text1"/>
        </w:rPr>
        <w:t>reathing gas will be air (21% O</w:t>
      </w:r>
      <w:r w:rsidR="00FF12B3" w:rsidRPr="00C62ED5">
        <w:rPr>
          <w:rFonts w:asciiTheme="majorHAnsi" w:hAnsiTheme="majorHAnsi" w:cstheme="majorHAnsi"/>
          <w:color w:val="000000" w:themeColor="text1"/>
          <w:vertAlign w:val="subscript"/>
        </w:rPr>
        <w:t>2</w:t>
      </w:r>
      <w:r w:rsidR="00FF12B3" w:rsidRPr="00C62ED5">
        <w:rPr>
          <w:rFonts w:asciiTheme="majorHAnsi" w:hAnsiTheme="majorHAnsi" w:cstheme="majorHAnsi"/>
          <w:color w:val="000000" w:themeColor="text1"/>
        </w:rPr>
        <w:t xml:space="preserve"> and </w:t>
      </w:r>
      <w:r w:rsidR="003A7116" w:rsidRPr="00C62ED5">
        <w:rPr>
          <w:rFonts w:asciiTheme="majorHAnsi" w:hAnsiTheme="majorHAnsi" w:cstheme="majorHAnsi"/>
          <w:color w:val="000000" w:themeColor="text1"/>
        </w:rPr>
        <w:t>78</w:t>
      </w:r>
      <w:r w:rsidR="00FF12B3" w:rsidRPr="00C62ED5">
        <w:rPr>
          <w:rFonts w:asciiTheme="majorHAnsi" w:hAnsiTheme="majorHAnsi" w:cstheme="majorHAnsi"/>
          <w:color w:val="000000" w:themeColor="text1"/>
        </w:rPr>
        <w:t>% N</w:t>
      </w:r>
      <w:r w:rsidR="00FF12B3" w:rsidRPr="00C62ED5">
        <w:rPr>
          <w:rFonts w:asciiTheme="majorHAnsi" w:hAnsiTheme="majorHAnsi" w:cstheme="majorHAnsi"/>
          <w:color w:val="000000" w:themeColor="text1"/>
          <w:vertAlign w:val="subscript"/>
        </w:rPr>
        <w:t>2</w:t>
      </w:r>
      <w:r w:rsidR="00FF12B3" w:rsidRPr="00C62ED5">
        <w:rPr>
          <w:rFonts w:asciiTheme="majorHAnsi" w:hAnsiTheme="majorHAnsi" w:cstheme="majorHAnsi"/>
          <w:color w:val="000000" w:themeColor="text1"/>
        </w:rPr>
        <w:t>)</w:t>
      </w:r>
      <w:r w:rsidR="003A7116" w:rsidRPr="00C62ED5">
        <w:rPr>
          <w:rFonts w:asciiTheme="majorHAnsi" w:hAnsiTheme="majorHAnsi" w:cstheme="majorHAnsi"/>
          <w:color w:val="000000" w:themeColor="text1"/>
        </w:rPr>
        <w:t>. Use of Enriched Air Nitrox, other Mixed Gases and Oxygen Rebreathers is not covered within this Policy Document</w:t>
      </w:r>
      <w:r w:rsidR="00917F5B" w:rsidRPr="00C62ED5">
        <w:rPr>
          <w:rFonts w:asciiTheme="majorHAnsi" w:hAnsiTheme="majorHAnsi" w:cstheme="majorHAnsi"/>
          <w:color w:val="000000" w:themeColor="text1"/>
        </w:rPr>
        <w:t>.</w:t>
      </w:r>
      <w:r w:rsidR="00FF12B3" w:rsidRPr="00C62ED5">
        <w:rPr>
          <w:rFonts w:asciiTheme="majorHAnsi" w:hAnsiTheme="majorHAnsi" w:cstheme="majorHAnsi"/>
          <w:color w:val="000000" w:themeColor="text1"/>
        </w:rPr>
        <w:t xml:space="preserve"> </w:t>
      </w:r>
      <w:r w:rsidR="00917F5B" w:rsidRPr="00C62ED5">
        <w:rPr>
          <w:rFonts w:asciiTheme="majorHAnsi" w:hAnsiTheme="majorHAnsi" w:cstheme="majorHAnsi"/>
          <w:color w:val="000000" w:themeColor="text1"/>
        </w:rPr>
        <w:t xml:space="preserve"> </w:t>
      </w:r>
      <w:r w:rsidR="00702695" w:rsidRPr="007352F8">
        <w:rPr>
          <w:rFonts w:asciiTheme="majorHAnsi" w:hAnsiTheme="majorHAnsi" w:cstheme="majorHAnsi"/>
          <w:color w:val="000000" w:themeColor="text1"/>
        </w:rPr>
        <w:t>Working dives at NUIG will be ‘shallow’; t</w:t>
      </w:r>
      <w:r w:rsidR="00FF12B3" w:rsidRPr="007352F8">
        <w:rPr>
          <w:rFonts w:asciiTheme="majorHAnsi" w:hAnsiTheme="majorHAnsi" w:cstheme="majorHAnsi"/>
          <w:color w:val="000000" w:themeColor="text1"/>
        </w:rPr>
        <w:t xml:space="preserve">here will be no </w:t>
      </w:r>
      <w:r w:rsidR="00917F5B" w:rsidRPr="007352F8">
        <w:rPr>
          <w:rFonts w:asciiTheme="majorHAnsi" w:hAnsiTheme="majorHAnsi" w:cstheme="majorHAnsi"/>
          <w:color w:val="000000" w:themeColor="text1"/>
        </w:rPr>
        <w:t xml:space="preserve">planned </w:t>
      </w:r>
      <w:r w:rsidR="00FF12B3" w:rsidRPr="007352F8">
        <w:rPr>
          <w:rFonts w:asciiTheme="majorHAnsi" w:hAnsiTheme="majorHAnsi" w:cstheme="majorHAnsi"/>
          <w:color w:val="000000" w:themeColor="text1"/>
        </w:rPr>
        <w:t xml:space="preserve">decompression diving, and no diving below </w:t>
      </w:r>
      <w:r w:rsidR="00D26F7B" w:rsidRPr="005871AB">
        <w:rPr>
          <w:rFonts w:asciiTheme="majorHAnsi" w:hAnsiTheme="majorHAnsi" w:cstheme="majorHAnsi"/>
          <w:color w:val="000000" w:themeColor="text1"/>
        </w:rPr>
        <w:t>2</w:t>
      </w:r>
      <w:r w:rsidR="00FF12B3" w:rsidRPr="005871AB">
        <w:rPr>
          <w:rFonts w:asciiTheme="majorHAnsi" w:hAnsiTheme="majorHAnsi" w:cstheme="majorHAnsi"/>
          <w:color w:val="000000" w:themeColor="text1"/>
        </w:rPr>
        <w:t>0 m</w:t>
      </w:r>
      <w:r w:rsidR="00FF12B3" w:rsidRPr="007352F8">
        <w:rPr>
          <w:rFonts w:asciiTheme="majorHAnsi" w:hAnsiTheme="majorHAnsi" w:cstheme="majorHAnsi"/>
          <w:color w:val="000000" w:themeColor="text1"/>
        </w:rPr>
        <w:t xml:space="preserve"> depth.</w:t>
      </w:r>
      <w:r w:rsidR="00917F5B" w:rsidRPr="00C62ED5">
        <w:rPr>
          <w:rFonts w:asciiTheme="majorHAnsi" w:hAnsiTheme="majorHAnsi" w:cstheme="majorHAnsi"/>
          <w:color w:val="000000" w:themeColor="text1"/>
        </w:rPr>
        <w:t xml:space="preserve">  Where </w:t>
      </w:r>
      <w:r w:rsidR="002F76D3">
        <w:rPr>
          <w:rFonts w:asciiTheme="majorHAnsi" w:hAnsiTheme="majorHAnsi" w:cstheme="majorHAnsi"/>
          <w:color w:val="000000" w:themeColor="text1"/>
        </w:rPr>
        <w:t xml:space="preserve">use of Nitrox, mixed gases, or </w:t>
      </w:r>
      <w:r w:rsidR="00917F5B" w:rsidRPr="00C62ED5">
        <w:rPr>
          <w:rFonts w:asciiTheme="majorHAnsi" w:hAnsiTheme="majorHAnsi" w:cstheme="majorHAnsi"/>
          <w:color w:val="000000" w:themeColor="text1"/>
        </w:rPr>
        <w:t>decompression diving is required, a separate policy must be developed.</w:t>
      </w:r>
      <w:r w:rsidR="00E30FDB" w:rsidRPr="00C62ED5">
        <w:rPr>
          <w:rFonts w:asciiTheme="majorHAnsi" w:hAnsiTheme="majorHAnsi" w:cstheme="majorHAnsi"/>
          <w:color w:val="000000" w:themeColor="text1"/>
        </w:rPr>
        <w:t xml:space="preserve"> </w:t>
      </w:r>
    </w:p>
    <w:p w14:paraId="7553D98B" w14:textId="2CCD9445" w:rsidR="00D26F7B" w:rsidRDefault="00D26F7B" w:rsidP="00E30FDB">
      <w:pPr>
        <w:jc w:val="both"/>
        <w:rPr>
          <w:rFonts w:asciiTheme="majorHAnsi" w:hAnsiTheme="majorHAnsi" w:cstheme="majorHAnsi"/>
          <w:color w:val="000000" w:themeColor="text1"/>
        </w:rPr>
      </w:pPr>
    </w:p>
    <w:p w14:paraId="65BDEEC2" w14:textId="034D6307" w:rsidR="00D26F7B" w:rsidRPr="00C62ED5" w:rsidRDefault="00D26F7B" w:rsidP="00E30FDB">
      <w:pPr>
        <w:jc w:val="both"/>
        <w:rPr>
          <w:rFonts w:asciiTheme="majorHAnsi" w:hAnsiTheme="majorHAnsi" w:cstheme="majorHAnsi"/>
          <w:color w:val="000000" w:themeColor="text1"/>
        </w:rPr>
      </w:pPr>
      <w:r w:rsidRPr="00515536">
        <w:rPr>
          <w:rFonts w:asciiTheme="majorHAnsi" w:hAnsiTheme="majorHAnsi" w:cstheme="majorHAnsi"/>
          <w:color w:val="000000" w:themeColor="text1"/>
        </w:rPr>
        <w:t>This policy does not cover diving from vessels. Where diving will commence away from the shore a separate policy must be developed.</w:t>
      </w:r>
    </w:p>
    <w:p w14:paraId="71E0D114" w14:textId="77B5B565" w:rsidR="0076353F" w:rsidRPr="00C62ED5" w:rsidRDefault="00E30FDB" w:rsidP="00E30FDB">
      <w:pPr>
        <w:jc w:val="both"/>
        <w:rPr>
          <w:rFonts w:asciiTheme="majorHAnsi" w:hAnsiTheme="majorHAnsi" w:cstheme="majorHAnsi"/>
          <w:b/>
          <w:sz w:val="28"/>
          <w:szCs w:val="28"/>
        </w:rPr>
      </w:pPr>
      <w:r w:rsidRPr="00C62ED5">
        <w:rPr>
          <w:rFonts w:asciiTheme="majorHAnsi" w:hAnsiTheme="majorHAnsi" w:cstheme="majorHAnsi"/>
        </w:rPr>
        <w:br/>
      </w:r>
      <w:r w:rsidR="00756BCC" w:rsidRPr="00C62ED5">
        <w:rPr>
          <w:rFonts w:asciiTheme="majorHAnsi" w:hAnsiTheme="majorHAnsi" w:cstheme="majorHAnsi"/>
          <w:b/>
          <w:color w:val="002060"/>
          <w:sz w:val="28"/>
          <w:szCs w:val="28"/>
        </w:rPr>
        <w:t>Explanation of Terms</w:t>
      </w:r>
    </w:p>
    <w:p w14:paraId="58C1EDBE" w14:textId="77777777" w:rsidR="00BE3BBB" w:rsidRPr="00C62ED5" w:rsidRDefault="00BE3BBB" w:rsidP="00867E65">
      <w:pPr>
        <w:jc w:val="both"/>
        <w:rPr>
          <w:rFonts w:asciiTheme="majorHAnsi" w:hAnsiTheme="majorHAnsi" w:cstheme="majorHAnsi"/>
        </w:rPr>
      </w:pPr>
      <w:r w:rsidRPr="00C62ED5">
        <w:rPr>
          <w:rFonts w:asciiTheme="majorHAnsi" w:hAnsiTheme="majorHAnsi" w:cstheme="majorHAnsi"/>
        </w:rPr>
        <w:t xml:space="preserve">The Code of Practice for Inland Diving and Inshore Diving uses specific terms </w:t>
      </w:r>
      <w:r w:rsidR="00C47D69" w:rsidRPr="00C62ED5">
        <w:rPr>
          <w:rFonts w:asciiTheme="majorHAnsi" w:hAnsiTheme="majorHAnsi" w:cstheme="majorHAnsi"/>
        </w:rPr>
        <w:t xml:space="preserve">for roles. </w:t>
      </w:r>
    </w:p>
    <w:p w14:paraId="22CA6712" w14:textId="77777777" w:rsidR="001D5D0F" w:rsidRPr="00C62ED5" w:rsidRDefault="001D5D0F" w:rsidP="00867E65">
      <w:pPr>
        <w:jc w:val="both"/>
        <w:rPr>
          <w:rFonts w:asciiTheme="majorHAnsi" w:hAnsiTheme="majorHAnsi" w:cstheme="majorHAnsi"/>
        </w:rPr>
      </w:pPr>
    </w:p>
    <w:p w14:paraId="49E0D73C" w14:textId="48F8F386" w:rsidR="00E20D4F" w:rsidRPr="002E635E" w:rsidRDefault="00BE3BBB" w:rsidP="00867E65">
      <w:pPr>
        <w:jc w:val="both"/>
        <w:rPr>
          <w:rFonts w:asciiTheme="majorHAnsi" w:hAnsiTheme="majorHAnsi" w:cstheme="majorHAnsi"/>
          <w:highlight w:val="cyan"/>
        </w:rPr>
      </w:pPr>
      <w:r w:rsidRPr="002E635E">
        <w:rPr>
          <w:rFonts w:asciiTheme="majorHAnsi" w:hAnsiTheme="majorHAnsi" w:cstheme="majorHAnsi"/>
          <w:b/>
          <w:highlight w:val="cyan"/>
        </w:rPr>
        <w:t>Client:</w:t>
      </w:r>
      <w:r w:rsidRPr="002E635E">
        <w:rPr>
          <w:rFonts w:asciiTheme="majorHAnsi" w:hAnsiTheme="majorHAnsi" w:cstheme="majorHAnsi"/>
          <w:highlight w:val="cyan"/>
        </w:rPr>
        <w:t xml:space="preserve"> the person who commissions the diving project.</w:t>
      </w:r>
      <w:r w:rsidR="003972F8" w:rsidRPr="002E635E">
        <w:rPr>
          <w:rFonts w:asciiTheme="majorHAnsi" w:hAnsiTheme="majorHAnsi" w:cstheme="majorHAnsi"/>
          <w:highlight w:val="cyan"/>
        </w:rPr>
        <w:t xml:space="preserve">  </w:t>
      </w:r>
      <w:r w:rsidR="00D80325" w:rsidRPr="002E635E">
        <w:rPr>
          <w:rFonts w:asciiTheme="majorHAnsi" w:hAnsiTheme="majorHAnsi" w:cstheme="majorHAnsi"/>
          <w:highlight w:val="cyan"/>
        </w:rPr>
        <w:t xml:space="preserve">This is normally </w:t>
      </w:r>
      <w:r w:rsidR="00D20617" w:rsidRPr="002E635E">
        <w:rPr>
          <w:rFonts w:asciiTheme="majorHAnsi" w:hAnsiTheme="majorHAnsi" w:cstheme="majorHAnsi"/>
          <w:highlight w:val="cyan"/>
        </w:rPr>
        <w:t xml:space="preserve">Trinity College Dublin (TCD) </w:t>
      </w:r>
      <w:r w:rsidR="00181E62" w:rsidRPr="002E635E">
        <w:rPr>
          <w:rFonts w:asciiTheme="majorHAnsi" w:hAnsiTheme="majorHAnsi" w:cstheme="majorHAnsi"/>
          <w:highlight w:val="cyan"/>
        </w:rPr>
        <w:t>but</w:t>
      </w:r>
      <w:r w:rsidR="00476F25" w:rsidRPr="002E635E">
        <w:rPr>
          <w:rFonts w:asciiTheme="majorHAnsi" w:hAnsiTheme="majorHAnsi" w:cstheme="majorHAnsi"/>
          <w:highlight w:val="cyan"/>
        </w:rPr>
        <w:t xml:space="preserve"> could be different where outside bodies have commissioned our services.</w:t>
      </w:r>
      <w:r w:rsidR="00965F9B" w:rsidRPr="002E635E">
        <w:rPr>
          <w:rFonts w:asciiTheme="majorHAnsi" w:hAnsiTheme="majorHAnsi" w:cstheme="majorHAnsi"/>
          <w:highlight w:val="cyan"/>
        </w:rPr>
        <w:t xml:space="preserve"> </w:t>
      </w:r>
    </w:p>
    <w:p w14:paraId="51ADED64" w14:textId="77777777" w:rsidR="00ED369A" w:rsidRPr="002E635E" w:rsidRDefault="00ED369A" w:rsidP="00867E65">
      <w:pPr>
        <w:jc w:val="both"/>
        <w:rPr>
          <w:rFonts w:asciiTheme="majorHAnsi" w:hAnsiTheme="majorHAnsi" w:cstheme="majorHAnsi"/>
          <w:b/>
          <w:highlight w:val="cyan"/>
        </w:rPr>
      </w:pPr>
    </w:p>
    <w:p w14:paraId="1878F1F1" w14:textId="52BFAB70" w:rsidR="00D80325" w:rsidRDefault="00E20D4F" w:rsidP="00867E65">
      <w:pPr>
        <w:jc w:val="both"/>
        <w:rPr>
          <w:rFonts w:asciiTheme="majorHAnsi" w:hAnsiTheme="majorHAnsi" w:cstheme="majorHAnsi"/>
        </w:rPr>
      </w:pPr>
      <w:r w:rsidRPr="002E635E">
        <w:rPr>
          <w:rFonts w:asciiTheme="majorHAnsi" w:hAnsiTheme="majorHAnsi" w:cstheme="majorHAnsi"/>
          <w:b/>
          <w:highlight w:val="cyan"/>
        </w:rPr>
        <w:t>Diving Contractor:</w:t>
      </w:r>
      <w:r w:rsidRPr="002E635E">
        <w:rPr>
          <w:rFonts w:asciiTheme="majorHAnsi" w:hAnsiTheme="majorHAnsi" w:cstheme="majorHAnsi"/>
          <w:highlight w:val="cyan"/>
        </w:rPr>
        <w:t xml:space="preserve"> </w:t>
      </w:r>
      <w:r w:rsidR="00D80325" w:rsidRPr="002E635E">
        <w:rPr>
          <w:rFonts w:asciiTheme="majorHAnsi" w:hAnsiTheme="majorHAnsi" w:cstheme="majorHAnsi"/>
          <w:highlight w:val="cyan"/>
        </w:rPr>
        <w:t xml:space="preserve">This is </w:t>
      </w:r>
      <w:r w:rsidR="00D63E76" w:rsidRPr="002E635E">
        <w:rPr>
          <w:rFonts w:asciiTheme="majorHAnsi" w:hAnsiTheme="majorHAnsi" w:cstheme="majorHAnsi"/>
          <w:highlight w:val="cyan"/>
        </w:rPr>
        <w:t xml:space="preserve">the employer </w:t>
      </w:r>
      <w:r w:rsidR="00D20617" w:rsidRPr="002E635E">
        <w:rPr>
          <w:rFonts w:asciiTheme="majorHAnsi" w:hAnsiTheme="majorHAnsi" w:cstheme="majorHAnsi"/>
          <w:highlight w:val="cyan"/>
        </w:rPr>
        <w:t>TCD</w:t>
      </w:r>
      <w:r w:rsidR="00D80325" w:rsidRPr="002E635E">
        <w:rPr>
          <w:rFonts w:asciiTheme="majorHAnsi" w:hAnsiTheme="majorHAnsi" w:cstheme="majorHAnsi"/>
          <w:highlight w:val="cyan"/>
        </w:rPr>
        <w:t xml:space="preserve">. </w:t>
      </w:r>
      <w:r w:rsidR="00243479" w:rsidRPr="002E635E">
        <w:rPr>
          <w:rFonts w:asciiTheme="majorHAnsi" w:hAnsiTheme="majorHAnsi" w:cstheme="majorHAnsi"/>
          <w:highlight w:val="cyan"/>
        </w:rPr>
        <w:t>A</w:t>
      </w:r>
      <w:r w:rsidR="00264F61" w:rsidRPr="002E635E">
        <w:rPr>
          <w:rFonts w:asciiTheme="majorHAnsi" w:hAnsiTheme="majorHAnsi" w:cstheme="majorHAnsi"/>
          <w:highlight w:val="cyan"/>
        </w:rPr>
        <w:t xml:space="preserve"> </w:t>
      </w:r>
      <w:r w:rsidR="00EB69DD" w:rsidRPr="002E635E">
        <w:rPr>
          <w:rFonts w:asciiTheme="majorHAnsi" w:hAnsiTheme="majorHAnsi" w:cstheme="majorHAnsi"/>
          <w:highlight w:val="cyan"/>
        </w:rPr>
        <w:t>Dive Officer</w:t>
      </w:r>
      <w:r w:rsidR="00653BA1" w:rsidRPr="002E635E">
        <w:rPr>
          <w:rFonts w:asciiTheme="majorHAnsi" w:hAnsiTheme="majorHAnsi" w:cstheme="majorHAnsi"/>
          <w:highlight w:val="cyan"/>
        </w:rPr>
        <w:t xml:space="preserve"> (DO)</w:t>
      </w:r>
      <w:r w:rsidR="00EB69DD" w:rsidRPr="002E635E">
        <w:rPr>
          <w:rFonts w:asciiTheme="majorHAnsi" w:hAnsiTheme="majorHAnsi" w:cstheme="majorHAnsi"/>
          <w:highlight w:val="cyan"/>
        </w:rPr>
        <w:t xml:space="preserve"> will sign off on </w:t>
      </w:r>
      <w:proofErr w:type="gramStart"/>
      <w:r w:rsidR="00EB69DD" w:rsidRPr="002E635E">
        <w:rPr>
          <w:rFonts w:asciiTheme="majorHAnsi" w:hAnsiTheme="majorHAnsi" w:cstheme="majorHAnsi"/>
          <w:highlight w:val="cyan"/>
        </w:rPr>
        <w:t>day to day</w:t>
      </w:r>
      <w:proofErr w:type="gramEnd"/>
      <w:r w:rsidR="00EB69DD" w:rsidRPr="002E635E">
        <w:rPr>
          <w:rFonts w:asciiTheme="majorHAnsi" w:hAnsiTheme="majorHAnsi" w:cstheme="majorHAnsi"/>
          <w:highlight w:val="cyan"/>
        </w:rPr>
        <w:t xml:space="preserve"> dive operations</w:t>
      </w:r>
      <w:r w:rsidR="00E45CAF" w:rsidRPr="002E635E">
        <w:rPr>
          <w:rFonts w:asciiTheme="majorHAnsi" w:hAnsiTheme="majorHAnsi" w:cstheme="majorHAnsi"/>
          <w:highlight w:val="cyan"/>
        </w:rPr>
        <w:t xml:space="preserve"> on behalf </w:t>
      </w:r>
      <w:r w:rsidR="00D26F7B" w:rsidRPr="002E635E">
        <w:rPr>
          <w:rFonts w:asciiTheme="majorHAnsi" w:hAnsiTheme="majorHAnsi" w:cstheme="majorHAnsi"/>
          <w:highlight w:val="cyan"/>
        </w:rPr>
        <w:t>TCD</w:t>
      </w:r>
      <w:r w:rsidR="00BF72BE" w:rsidRPr="002E635E">
        <w:rPr>
          <w:rFonts w:asciiTheme="majorHAnsi" w:hAnsiTheme="majorHAnsi" w:cstheme="majorHAnsi"/>
          <w:highlight w:val="cyan"/>
        </w:rPr>
        <w:t xml:space="preserve"> and hence the </w:t>
      </w:r>
      <w:r w:rsidR="00E45CAF" w:rsidRPr="002E635E">
        <w:rPr>
          <w:rFonts w:asciiTheme="majorHAnsi" w:hAnsiTheme="majorHAnsi" w:cstheme="majorHAnsi"/>
          <w:highlight w:val="cyan"/>
        </w:rPr>
        <w:t>Diving Contractor</w:t>
      </w:r>
      <w:r w:rsidR="00EB69DD" w:rsidRPr="002E635E">
        <w:rPr>
          <w:rFonts w:asciiTheme="majorHAnsi" w:hAnsiTheme="majorHAnsi" w:cstheme="majorHAnsi"/>
          <w:highlight w:val="cyan"/>
        </w:rPr>
        <w:t>.</w:t>
      </w:r>
    </w:p>
    <w:p w14:paraId="1E20B8D6" w14:textId="77777777" w:rsidR="005A7407" w:rsidRDefault="005A7407" w:rsidP="00867E65">
      <w:pPr>
        <w:jc w:val="both"/>
        <w:rPr>
          <w:rFonts w:asciiTheme="majorHAnsi" w:hAnsiTheme="majorHAnsi" w:cstheme="majorHAnsi"/>
        </w:rPr>
      </w:pPr>
    </w:p>
    <w:p w14:paraId="0E4CF722" w14:textId="53BB2819" w:rsidR="00EC7A49" w:rsidRPr="00EC7A49" w:rsidRDefault="00EC7A49" w:rsidP="00867E65">
      <w:pPr>
        <w:jc w:val="both"/>
        <w:rPr>
          <w:rFonts w:asciiTheme="majorHAnsi" w:hAnsiTheme="majorHAnsi" w:cstheme="majorHAnsi"/>
        </w:rPr>
      </w:pPr>
      <w:r w:rsidRPr="005A7407">
        <w:rPr>
          <w:rFonts w:asciiTheme="majorHAnsi" w:hAnsiTheme="majorHAnsi" w:cstheme="majorHAnsi"/>
          <w:b/>
          <w:bCs/>
        </w:rPr>
        <w:t xml:space="preserve">Dive Officer: </w:t>
      </w:r>
      <w:r w:rsidRPr="005A7407">
        <w:rPr>
          <w:rFonts w:asciiTheme="majorHAnsi" w:hAnsiTheme="majorHAnsi" w:cstheme="majorHAnsi"/>
        </w:rPr>
        <w:t xml:space="preserve">a competent person who will oversee the Diving Project Plan, approves diver competency, determines who is sufficiently qualified and experienced to </w:t>
      </w:r>
      <w:r w:rsidRPr="005A7407">
        <w:rPr>
          <w:rFonts w:asciiTheme="majorHAnsi" w:hAnsiTheme="majorHAnsi" w:cstheme="majorHAnsi"/>
        </w:rPr>
        <w:lastRenderedPageBreak/>
        <w:t xml:space="preserve">conduct ‘check out dives’, and keeps records of the same. Where diving groups are smaller than four person the </w:t>
      </w:r>
      <w:r w:rsidRPr="001D6739">
        <w:rPr>
          <w:rFonts w:asciiTheme="majorHAnsi" w:hAnsiTheme="majorHAnsi" w:cstheme="majorHAnsi"/>
          <w:highlight w:val="cyan"/>
        </w:rPr>
        <w:t>Div</w:t>
      </w:r>
      <w:r w:rsidR="004711B3" w:rsidRPr="001D6739">
        <w:rPr>
          <w:rFonts w:asciiTheme="majorHAnsi" w:hAnsiTheme="majorHAnsi" w:cstheme="majorHAnsi"/>
          <w:highlight w:val="cyan"/>
        </w:rPr>
        <w:t>e</w:t>
      </w:r>
      <w:r w:rsidRPr="001D6739">
        <w:rPr>
          <w:rFonts w:asciiTheme="majorHAnsi" w:hAnsiTheme="majorHAnsi" w:cstheme="majorHAnsi"/>
          <w:highlight w:val="cyan"/>
        </w:rPr>
        <w:t xml:space="preserve"> Officer will act as Diving Supervisor.</w:t>
      </w:r>
    </w:p>
    <w:p w14:paraId="72E67181" w14:textId="77777777" w:rsidR="00090FE0" w:rsidRPr="00C62ED5" w:rsidRDefault="00090FE0" w:rsidP="00867E65">
      <w:pPr>
        <w:jc w:val="both"/>
        <w:rPr>
          <w:rFonts w:asciiTheme="majorHAnsi" w:hAnsiTheme="majorHAnsi" w:cstheme="majorHAnsi"/>
        </w:rPr>
      </w:pPr>
    </w:p>
    <w:p w14:paraId="0D9D6298" w14:textId="6F7F3FC5" w:rsidR="00E20D4F" w:rsidRPr="00C62ED5" w:rsidRDefault="00E20D4F" w:rsidP="00867E65">
      <w:pPr>
        <w:jc w:val="both"/>
        <w:rPr>
          <w:rFonts w:asciiTheme="majorHAnsi" w:hAnsiTheme="majorHAnsi" w:cstheme="majorHAnsi"/>
        </w:rPr>
      </w:pPr>
      <w:r w:rsidRPr="00C62ED5">
        <w:rPr>
          <w:rFonts w:asciiTheme="majorHAnsi" w:hAnsiTheme="majorHAnsi" w:cstheme="majorHAnsi"/>
          <w:b/>
        </w:rPr>
        <w:t>Diving Supervisor:</w:t>
      </w:r>
      <w:r w:rsidR="003C14F8">
        <w:rPr>
          <w:rFonts w:asciiTheme="majorHAnsi" w:hAnsiTheme="majorHAnsi" w:cstheme="majorHAnsi"/>
          <w:b/>
        </w:rPr>
        <w:t xml:space="preserve"> </w:t>
      </w:r>
      <w:proofErr w:type="gramStart"/>
      <w:r w:rsidR="003C14F8" w:rsidRPr="00515536">
        <w:rPr>
          <w:rFonts w:asciiTheme="majorHAnsi" w:hAnsiTheme="majorHAnsi" w:cstheme="majorHAnsi"/>
          <w:bCs/>
        </w:rPr>
        <w:t>the</w:t>
      </w:r>
      <w:proofErr w:type="gramEnd"/>
      <w:r w:rsidR="003C14F8" w:rsidRPr="00515536">
        <w:rPr>
          <w:rFonts w:asciiTheme="majorHAnsi" w:hAnsiTheme="majorHAnsi" w:cstheme="majorHAnsi"/>
          <w:bCs/>
        </w:rPr>
        <w:t xml:space="preserve"> Dive Officer or</w:t>
      </w:r>
      <w:r w:rsidRPr="00515536">
        <w:rPr>
          <w:rFonts w:asciiTheme="majorHAnsi" w:hAnsiTheme="majorHAnsi" w:cstheme="majorHAnsi"/>
        </w:rPr>
        <w:t xml:space="preserve"> </w:t>
      </w:r>
      <w:r w:rsidR="00314D46" w:rsidRPr="00515536">
        <w:rPr>
          <w:rFonts w:asciiTheme="majorHAnsi" w:hAnsiTheme="majorHAnsi" w:cstheme="majorHAnsi"/>
        </w:rPr>
        <w:t xml:space="preserve">a competent person appointed in writing by </w:t>
      </w:r>
      <w:r w:rsidR="00D26F7B" w:rsidRPr="00515536">
        <w:rPr>
          <w:rFonts w:asciiTheme="majorHAnsi" w:hAnsiTheme="majorHAnsi" w:cstheme="majorHAnsi"/>
        </w:rPr>
        <w:t>the Div</w:t>
      </w:r>
      <w:r w:rsidR="00EC7A49" w:rsidRPr="00515536">
        <w:rPr>
          <w:rFonts w:asciiTheme="majorHAnsi" w:hAnsiTheme="majorHAnsi" w:cstheme="majorHAnsi"/>
        </w:rPr>
        <w:t>e</w:t>
      </w:r>
      <w:r w:rsidR="00D26F7B" w:rsidRPr="00515536">
        <w:rPr>
          <w:rFonts w:asciiTheme="majorHAnsi" w:hAnsiTheme="majorHAnsi" w:cstheme="majorHAnsi"/>
        </w:rPr>
        <w:t xml:space="preserve"> Officer</w:t>
      </w:r>
      <w:r w:rsidR="00314D46" w:rsidRPr="00515536">
        <w:rPr>
          <w:rFonts w:asciiTheme="majorHAnsi" w:hAnsiTheme="majorHAnsi" w:cstheme="majorHAnsi"/>
        </w:rPr>
        <w:t xml:space="preserve"> to supervise a </w:t>
      </w:r>
      <w:r w:rsidR="00D23F6F" w:rsidRPr="00515536">
        <w:rPr>
          <w:rFonts w:asciiTheme="majorHAnsi" w:hAnsiTheme="majorHAnsi" w:cstheme="majorHAnsi"/>
        </w:rPr>
        <w:t>D</w:t>
      </w:r>
      <w:r w:rsidR="00314D46" w:rsidRPr="00515536">
        <w:rPr>
          <w:rFonts w:asciiTheme="majorHAnsi" w:hAnsiTheme="majorHAnsi" w:cstheme="majorHAnsi"/>
        </w:rPr>
        <w:t>iving</w:t>
      </w:r>
      <w:r w:rsidR="00314D46" w:rsidRPr="00C62ED5">
        <w:rPr>
          <w:rFonts w:asciiTheme="majorHAnsi" w:hAnsiTheme="majorHAnsi" w:cstheme="majorHAnsi"/>
        </w:rPr>
        <w:t xml:space="preserve"> </w:t>
      </w:r>
      <w:r w:rsidR="00D23F6F" w:rsidRPr="00C62ED5">
        <w:rPr>
          <w:rFonts w:asciiTheme="majorHAnsi" w:hAnsiTheme="majorHAnsi" w:cstheme="majorHAnsi"/>
        </w:rPr>
        <w:t>O</w:t>
      </w:r>
      <w:r w:rsidR="00314D46" w:rsidRPr="00C62ED5">
        <w:rPr>
          <w:rFonts w:asciiTheme="majorHAnsi" w:hAnsiTheme="majorHAnsi" w:cstheme="majorHAnsi"/>
        </w:rPr>
        <w:t xml:space="preserve">peration. Where a </w:t>
      </w:r>
      <w:r w:rsidR="00D23F6F" w:rsidRPr="00C62ED5">
        <w:rPr>
          <w:rFonts w:asciiTheme="majorHAnsi" w:hAnsiTheme="majorHAnsi" w:cstheme="majorHAnsi"/>
        </w:rPr>
        <w:t>D</w:t>
      </w:r>
      <w:r w:rsidR="00314D46" w:rsidRPr="00C62ED5">
        <w:rPr>
          <w:rFonts w:asciiTheme="majorHAnsi" w:hAnsiTheme="majorHAnsi" w:cstheme="majorHAnsi"/>
        </w:rPr>
        <w:t xml:space="preserve">iving </w:t>
      </w:r>
      <w:r w:rsidR="00D23F6F" w:rsidRPr="00C62ED5">
        <w:rPr>
          <w:rFonts w:asciiTheme="majorHAnsi" w:hAnsiTheme="majorHAnsi" w:cstheme="majorHAnsi"/>
        </w:rPr>
        <w:t>P</w:t>
      </w:r>
      <w:r w:rsidR="00314D46" w:rsidRPr="00C62ED5">
        <w:rPr>
          <w:rFonts w:asciiTheme="majorHAnsi" w:hAnsiTheme="majorHAnsi" w:cstheme="majorHAnsi"/>
        </w:rPr>
        <w:t xml:space="preserve">roject is broken down into multiple </w:t>
      </w:r>
      <w:r w:rsidR="00D23F6F" w:rsidRPr="00C62ED5">
        <w:rPr>
          <w:rFonts w:asciiTheme="majorHAnsi" w:hAnsiTheme="majorHAnsi" w:cstheme="majorHAnsi"/>
        </w:rPr>
        <w:t>D</w:t>
      </w:r>
      <w:r w:rsidR="00314D46" w:rsidRPr="00C62ED5">
        <w:rPr>
          <w:rFonts w:asciiTheme="majorHAnsi" w:hAnsiTheme="majorHAnsi" w:cstheme="majorHAnsi"/>
        </w:rPr>
        <w:t xml:space="preserve">iving </w:t>
      </w:r>
      <w:r w:rsidR="00D23F6F" w:rsidRPr="00C62ED5">
        <w:rPr>
          <w:rFonts w:asciiTheme="majorHAnsi" w:hAnsiTheme="majorHAnsi" w:cstheme="majorHAnsi"/>
        </w:rPr>
        <w:t>O</w:t>
      </w:r>
      <w:r w:rsidR="00314D46" w:rsidRPr="00C62ED5">
        <w:rPr>
          <w:rFonts w:asciiTheme="majorHAnsi" w:hAnsiTheme="majorHAnsi" w:cstheme="majorHAnsi"/>
        </w:rPr>
        <w:t>perations</w:t>
      </w:r>
      <w:r w:rsidR="00965F9B" w:rsidRPr="00C62ED5">
        <w:rPr>
          <w:rFonts w:asciiTheme="majorHAnsi" w:hAnsiTheme="majorHAnsi" w:cstheme="majorHAnsi"/>
        </w:rPr>
        <w:t xml:space="preserve"> (</w:t>
      </w:r>
      <w:r w:rsidR="00D76852" w:rsidRPr="00C62ED5">
        <w:rPr>
          <w:rFonts w:asciiTheme="majorHAnsi" w:hAnsiTheme="majorHAnsi" w:cstheme="majorHAnsi"/>
        </w:rPr>
        <w:t>see below</w:t>
      </w:r>
      <w:r w:rsidR="00965F9B" w:rsidRPr="00C62ED5">
        <w:rPr>
          <w:rFonts w:asciiTheme="majorHAnsi" w:hAnsiTheme="majorHAnsi" w:cstheme="majorHAnsi"/>
        </w:rPr>
        <w:t>)</w:t>
      </w:r>
      <w:r w:rsidR="00314D46" w:rsidRPr="00C62ED5">
        <w:rPr>
          <w:rFonts w:asciiTheme="majorHAnsi" w:hAnsiTheme="majorHAnsi" w:cstheme="majorHAnsi"/>
        </w:rPr>
        <w:t xml:space="preserve">, the </w:t>
      </w:r>
      <w:r w:rsidR="00314D46" w:rsidRPr="005A7407">
        <w:rPr>
          <w:rFonts w:asciiTheme="majorHAnsi" w:hAnsiTheme="majorHAnsi" w:cstheme="majorHAnsi"/>
        </w:rPr>
        <w:t>Div</w:t>
      </w:r>
      <w:r w:rsidR="00EC7A49" w:rsidRPr="005A7407">
        <w:rPr>
          <w:rFonts w:asciiTheme="majorHAnsi" w:hAnsiTheme="majorHAnsi" w:cstheme="majorHAnsi"/>
        </w:rPr>
        <w:t>e</w:t>
      </w:r>
      <w:r w:rsidR="00314D46" w:rsidRPr="005A7407">
        <w:rPr>
          <w:rFonts w:asciiTheme="majorHAnsi" w:hAnsiTheme="majorHAnsi" w:cstheme="majorHAnsi"/>
        </w:rPr>
        <w:t xml:space="preserve"> </w:t>
      </w:r>
      <w:r w:rsidR="00D26F7B" w:rsidRPr="005A7407">
        <w:rPr>
          <w:rFonts w:asciiTheme="majorHAnsi" w:hAnsiTheme="majorHAnsi" w:cstheme="majorHAnsi"/>
        </w:rPr>
        <w:t>Officer</w:t>
      </w:r>
      <w:r w:rsidR="00314D46" w:rsidRPr="00C62ED5">
        <w:rPr>
          <w:rFonts w:asciiTheme="majorHAnsi" w:hAnsiTheme="majorHAnsi" w:cstheme="majorHAnsi"/>
        </w:rPr>
        <w:t xml:space="preserve"> can appoint more than one Diving Supervisor. However, only one Diving Supervisor can </w:t>
      </w:r>
      <w:proofErr w:type="gramStart"/>
      <w:r w:rsidR="00314D46" w:rsidRPr="00C62ED5">
        <w:rPr>
          <w:rFonts w:asciiTheme="majorHAnsi" w:hAnsiTheme="majorHAnsi" w:cstheme="majorHAnsi"/>
        </w:rPr>
        <w:t>be in charge of</w:t>
      </w:r>
      <w:proofErr w:type="gramEnd"/>
      <w:r w:rsidR="00314D46" w:rsidRPr="00C62ED5">
        <w:rPr>
          <w:rFonts w:asciiTheme="majorHAnsi" w:hAnsiTheme="majorHAnsi" w:cstheme="majorHAnsi"/>
        </w:rPr>
        <w:t xml:space="preserve"> a </w:t>
      </w:r>
      <w:r w:rsidR="00D23F6F" w:rsidRPr="00C62ED5">
        <w:rPr>
          <w:rFonts w:asciiTheme="majorHAnsi" w:hAnsiTheme="majorHAnsi" w:cstheme="majorHAnsi"/>
        </w:rPr>
        <w:t>D</w:t>
      </w:r>
      <w:r w:rsidR="00314D46" w:rsidRPr="00C62ED5">
        <w:rPr>
          <w:rFonts w:asciiTheme="majorHAnsi" w:hAnsiTheme="majorHAnsi" w:cstheme="majorHAnsi"/>
        </w:rPr>
        <w:t xml:space="preserve">iving </w:t>
      </w:r>
      <w:r w:rsidR="00D23F6F" w:rsidRPr="00C62ED5">
        <w:rPr>
          <w:rFonts w:asciiTheme="majorHAnsi" w:hAnsiTheme="majorHAnsi" w:cstheme="majorHAnsi"/>
        </w:rPr>
        <w:t>Operation at any one time.</w:t>
      </w:r>
    </w:p>
    <w:p w14:paraId="69DC1717" w14:textId="77777777" w:rsidR="00D52264" w:rsidRPr="00C62ED5" w:rsidRDefault="00D52264" w:rsidP="00867E65">
      <w:pPr>
        <w:jc w:val="both"/>
        <w:rPr>
          <w:rFonts w:asciiTheme="majorHAnsi" w:hAnsiTheme="majorHAnsi" w:cstheme="majorHAnsi"/>
        </w:rPr>
      </w:pPr>
    </w:p>
    <w:p w14:paraId="3B6EBE33" w14:textId="4D9524DD" w:rsidR="00D52264" w:rsidRPr="00C62ED5" w:rsidRDefault="00D23F6F" w:rsidP="00867E65">
      <w:pPr>
        <w:jc w:val="both"/>
        <w:rPr>
          <w:rFonts w:asciiTheme="majorHAnsi" w:hAnsiTheme="majorHAnsi" w:cstheme="majorHAnsi"/>
        </w:rPr>
      </w:pPr>
      <w:r w:rsidRPr="00C62ED5">
        <w:rPr>
          <w:rFonts w:asciiTheme="majorHAnsi" w:hAnsiTheme="majorHAnsi" w:cstheme="majorHAnsi"/>
          <w:b/>
        </w:rPr>
        <w:t>Divers:</w:t>
      </w:r>
      <w:r w:rsidRPr="00C62ED5">
        <w:rPr>
          <w:rFonts w:asciiTheme="majorHAnsi" w:hAnsiTheme="majorHAnsi" w:cstheme="majorHAnsi"/>
        </w:rPr>
        <w:t xml:space="preserve"> </w:t>
      </w:r>
      <w:r w:rsidRPr="00515536">
        <w:rPr>
          <w:rFonts w:asciiTheme="majorHAnsi" w:hAnsiTheme="majorHAnsi" w:cstheme="majorHAnsi"/>
        </w:rPr>
        <w:t xml:space="preserve">any </w:t>
      </w:r>
      <w:r w:rsidR="005A7407" w:rsidRPr="00515536">
        <w:rPr>
          <w:rFonts w:asciiTheme="majorHAnsi" w:hAnsiTheme="majorHAnsi" w:cstheme="majorHAnsi"/>
        </w:rPr>
        <w:t>persons</w:t>
      </w:r>
      <w:r w:rsidRPr="00515536">
        <w:rPr>
          <w:rFonts w:asciiTheme="majorHAnsi" w:hAnsiTheme="majorHAnsi" w:cstheme="majorHAnsi"/>
        </w:rPr>
        <w:t xml:space="preserve"> who undertake </w:t>
      </w:r>
      <w:r w:rsidR="00DA6FC4" w:rsidRPr="00515536">
        <w:rPr>
          <w:rFonts w:asciiTheme="majorHAnsi" w:hAnsiTheme="majorHAnsi" w:cstheme="majorHAnsi"/>
        </w:rPr>
        <w:t xml:space="preserve">work dives. Although students are </w:t>
      </w:r>
      <w:r w:rsidR="00020E78" w:rsidRPr="00515536">
        <w:rPr>
          <w:rFonts w:asciiTheme="majorHAnsi" w:hAnsiTheme="majorHAnsi" w:cstheme="majorHAnsi"/>
        </w:rPr>
        <w:t xml:space="preserve">not </w:t>
      </w:r>
      <w:r w:rsidR="00DA6FC4" w:rsidRPr="00515536">
        <w:rPr>
          <w:rFonts w:asciiTheme="majorHAnsi" w:hAnsiTheme="majorHAnsi" w:cstheme="majorHAnsi"/>
        </w:rPr>
        <w:t xml:space="preserve">covered by the Safety, Health and Welfare at Work (Diving) Regulations 2018, </w:t>
      </w:r>
      <w:r w:rsidR="002D3650" w:rsidRPr="00515536">
        <w:rPr>
          <w:rFonts w:asciiTheme="majorHAnsi" w:hAnsiTheme="majorHAnsi" w:cstheme="majorHAnsi"/>
        </w:rPr>
        <w:t>these policies and procedures</w:t>
      </w:r>
      <w:r w:rsidR="00653BA1" w:rsidRPr="00515536">
        <w:rPr>
          <w:rFonts w:asciiTheme="majorHAnsi" w:hAnsiTheme="majorHAnsi" w:cstheme="majorHAnsi"/>
        </w:rPr>
        <w:t xml:space="preserve"> </w:t>
      </w:r>
      <w:r w:rsidR="00DA6FC4" w:rsidRPr="00515536">
        <w:rPr>
          <w:rFonts w:asciiTheme="majorHAnsi" w:hAnsiTheme="majorHAnsi" w:cstheme="majorHAnsi"/>
        </w:rPr>
        <w:t>appl</w:t>
      </w:r>
      <w:r w:rsidR="002D3650" w:rsidRPr="00515536">
        <w:rPr>
          <w:rFonts w:asciiTheme="majorHAnsi" w:hAnsiTheme="majorHAnsi" w:cstheme="majorHAnsi"/>
        </w:rPr>
        <w:t>y</w:t>
      </w:r>
      <w:r w:rsidR="00DA6FC4" w:rsidRPr="00515536">
        <w:rPr>
          <w:rFonts w:asciiTheme="majorHAnsi" w:hAnsiTheme="majorHAnsi" w:cstheme="majorHAnsi"/>
        </w:rPr>
        <w:t xml:space="preserve"> the same standards and regulations to </w:t>
      </w:r>
      <w:r w:rsidR="002D3650" w:rsidRPr="00515536">
        <w:rPr>
          <w:rFonts w:asciiTheme="majorHAnsi" w:hAnsiTheme="majorHAnsi" w:cstheme="majorHAnsi"/>
        </w:rPr>
        <w:t>all persons</w:t>
      </w:r>
      <w:r w:rsidR="00965F9B" w:rsidRPr="00515536">
        <w:rPr>
          <w:rFonts w:asciiTheme="majorHAnsi" w:hAnsiTheme="majorHAnsi" w:cstheme="majorHAnsi"/>
        </w:rPr>
        <w:t xml:space="preserve"> when </w:t>
      </w:r>
      <w:r w:rsidR="00D76852" w:rsidRPr="00515536">
        <w:rPr>
          <w:rFonts w:asciiTheme="majorHAnsi" w:hAnsiTheme="majorHAnsi" w:cstheme="majorHAnsi"/>
        </w:rPr>
        <w:t xml:space="preserve">scientific </w:t>
      </w:r>
      <w:r w:rsidR="00965F9B" w:rsidRPr="00515536">
        <w:rPr>
          <w:rFonts w:asciiTheme="majorHAnsi" w:hAnsiTheme="majorHAnsi" w:cstheme="majorHAnsi"/>
        </w:rPr>
        <w:t>diving</w:t>
      </w:r>
      <w:r w:rsidR="00DA6FC4" w:rsidRPr="00515536">
        <w:rPr>
          <w:rFonts w:asciiTheme="majorHAnsi" w:hAnsiTheme="majorHAnsi" w:cstheme="majorHAnsi"/>
        </w:rPr>
        <w:t>.</w:t>
      </w:r>
    </w:p>
    <w:p w14:paraId="22837323" w14:textId="77777777" w:rsidR="000A02E3" w:rsidRPr="00C62ED5" w:rsidRDefault="000A02E3" w:rsidP="00867E65">
      <w:pPr>
        <w:jc w:val="both"/>
        <w:rPr>
          <w:rFonts w:asciiTheme="majorHAnsi" w:hAnsiTheme="majorHAnsi" w:cstheme="majorHAnsi"/>
        </w:rPr>
      </w:pPr>
    </w:p>
    <w:p w14:paraId="39194F98" w14:textId="1909704C" w:rsidR="00E0204D" w:rsidRPr="00C62ED5" w:rsidRDefault="00E0204D" w:rsidP="00867E65">
      <w:pPr>
        <w:jc w:val="both"/>
        <w:rPr>
          <w:rFonts w:asciiTheme="majorHAnsi" w:hAnsiTheme="majorHAnsi" w:cstheme="majorHAnsi"/>
          <w:b/>
        </w:rPr>
      </w:pPr>
      <w:r w:rsidRPr="00C62ED5">
        <w:rPr>
          <w:rFonts w:asciiTheme="majorHAnsi" w:hAnsiTheme="majorHAnsi" w:cstheme="majorHAnsi"/>
          <w:b/>
        </w:rPr>
        <w:t xml:space="preserve">Standby diver: </w:t>
      </w:r>
      <w:r w:rsidR="00506DE4" w:rsidRPr="00C62ED5">
        <w:rPr>
          <w:rFonts w:asciiTheme="majorHAnsi" w:hAnsiTheme="majorHAnsi" w:cstheme="majorHAnsi"/>
        </w:rPr>
        <w:t>the person who is appropriately positioned, equipped, dressed and ready to render immediate assistance to a diver in an underwater emergency.  This is the work diver’s buddy.</w:t>
      </w:r>
    </w:p>
    <w:p w14:paraId="1B0F54A9" w14:textId="77777777" w:rsidR="00E0204D" w:rsidRPr="00C62ED5" w:rsidRDefault="00E0204D" w:rsidP="00867E65">
      <w:pPr>
        <w:jc w:val="both"/>
        <w:rPr>
          <w:rFonts w:asciiTheme="majorHAnsi" w:hAnsiTheme="majorHAnsi" w:cstheme="majorHAnsi"/>
        </w:rPr>
      </w:pPr>
    </w:p>
    <w:p w14:paraId="27E4B991" w14:textId="77777777" w:rsidR="000A02E3" w:rsidRPr="00C62ED5" w:rsidRDefault="000A02E3" w:rsidP="00867E65">
      <w:pPr>
        <w:jc w:val="both"/>
        <w:rPr>
          <w:rFonts w:asciiTheme="majorHAnsi" w:hAnsiTheme="majorHAnsi" w:cstheme="majorHAnsi"/>
        </w:rPr>
      </w:pPr>
      <w:r w:rsidRPr="00C62ED5">
        <w:rPr>
          <w:rFonts w:asciiTheme="majorHAnsi" w:hAnsiTheme="majorHAnsi" w:cstheme="majorHAnsi"/>
          <w:b/>
        </w:rPr>
        <w:t>Diver’s tender:</w:t>
      </w:r>
      <w:r w:rsidRPr="00C62ED5">
        <w:rPr>
          <w:rFonts w:asciiTheme="majorHAnsi" w:hAnsiTheme="majorHAnsi" w:cstheme="majorHAnsi"/>
        </w:rPr>
        <w:t xml:space="preserve"> person who assists a diver</w:t>
      </w:r>
      <w:r w:rsidR="0021638C" w:rsidRPr="00C62ED5">
        <w:rPr>
          <w:rFonts w:asciiTheme="majorHAnsi" w:hAnsiTheme="majorHAnsi" w:cstheme="majorHAnsi"/>
        </w:rPr>
        <w:t>,</w:t>
      </w:r>
      <w:r w:rsidR="00965F9B" w:rsidRPr="00C62ED5">
        <w:rPr>
          <w:rFonts w:asciiTheme="majorHAnsi" w:hAnsiTheme="majorHAnsi" w:cstheme="majorHAnsi"/>
        </w:rPr>
        <w:t xml:space="preserve"> monitors</w:t>
      </w:r>
      <w:r w:rsidR="00FE4A36" w:rsidRPr="00C62ED5">
        <w:rPr>
          <w:rFonts w:asciiTheme="majorHAnsi" w:hAnsiTheme="majorHAnsi" w:cstheme="majorHAnsi"/>
        </w:rPr>
        <w:t xml:space="preserve"> </w:t>
      </w:r>
      <w:r w:rsidR="00965F9B" w:rsidRPr="00C62ED5">
        <w:rPr>
          <w:rFonts w:asciiTheme="majorHAnsi" w:hAnsiTheme="majorHAnsi" w:cstheme="majorHAnsi"/>
        </w:rPr>
        <w:t>div</w:t>
      </w:r>
      <w:r w:rsidR="00EE4F23" w:rsidRPr="00C62ED5">
        <w:rPr>
          <w:rFonts w:asciiTheme="majorHAnsi" w:hAnsiTheme="majorHAnsi" w:cstheme="majorHAnsi"/>
        </w:rPr>
        <w:t>ing operations through</w:t>
      </w:r>
      <w:r w:rsidR="003A7116" w:rsidRPr="00C62ED5">
        <w:rPr>
          <w:rFonts w:asciiTheme="majorHAnsi" w:hAnsiTheme="majorHAnsi" w:cstheme="majorHAnsi"/>
        </w:rPr>
        <w:t xml:space="preserve"> a surface marker buoy</w:t>
      </w:r>
      <w:r w:rsidR="00EE4F23" w:rsidRPr="00C62ED5">
        <w:rPr>
          <w:rFonts w:asciiTheme="majorHAnsi" w:hAnsiTheme="majorHAnsi" w:cstheme="majorHAnsi"/>
        </w:rPr>
        <w:t xml:space="preserve"> </w:t>
      </w:r>
      <w:r w:rsidR="003A7116" w:rsidRPr="00C62ED5">
        <w:rPr>
          <w:rFonts w:asciiTheme="majorHAnsi" w:hAnsiTheme="majorHAnsi" w:cstheme="majorHAnsi"/>
        </w:rPr>
        <w:t>(</w:t>
      </w:r>
      <w:r w:rsidR="00EE4F23" w:rsidRPr="00C62ED5">
        <w:rPr>
          <w:rFonts w:asciiTheme="majorHAnsi" w:hAnsiTheme="majorHAnsi" w:cstheme="majorHAnsi"/>
        </w:rPr>
        <w:t>SMB</w:t>
      </w:r>
      <w:r w:rsidR="003A7116" w:rsidRPr="00C62ED5">
        <w:rPr>
          <w:rFonts w:asciiTheme="majorHAnsi" w:hAnsiTheme="majorHAnsi" w:cstheme="majorHAnsi"/>
        </w:rPr>
        <w:t>)</w:t>
      </w:r>
      <w:r w:rsidR="0021638C" w:rsidRPr="00C62ED5">
        <w:rPr>
          <w:rFonts w:asciiTheme="majorHAnsi" w:hAnsiTheme="majorHAnsi" w:cstheme="majorHAnsi"/>
        </w:rPr>
        <w:t>,</w:t>
      </w:r>
      <w:r w:rsidR="003A7116" w:rsidRPr="00C62ED5">
        <w:rPr>
          <w:rFonts w:asciiTheme="majorHAnsi" w:hAnsiTheme="majorHAnsi" w:cstheme="majorHAnsi"/>
        </w:rPr>
        <w:t xml:space="preserve"> </w:t>
      </w:r>
      <w:r w:rsidR="002817C4" w:rsidRPr="00C62ED5">
        <w:rPr>
          <w:rFonts w:asciiTheme="majorHAnsi" w:hAnsiTheme="majorHAnsi" w:cstheme="majorHAnsi"/>
        </w:rPr>
        <w:t xml:space="preserve">or </w:t>
      </w:r>
      <w:r w:rsidR="00DB3742" w:rsidRPr="00C62ED5">
        <w:rPr>
          <w:rFonts w:asciiTheme="majorHAnsi" w:hAnsiTheme="majorHAnsi" w:cstheme="majorHAnsi"/>
        </w:rPr>
        <w:t xml:space="preserve">underwater radio </w:t>
      </w:r>
      <w:r w:rsidR="002817C4" w:rsidRPr="00C62ED5">
        <w:rPr>
          <w:rFonts w:asciiTheme="majorHAnsi" w:hAnsiTheme="majorHAnsi" w:cstheme="majorHAnsi"/>
        </w:rPr>
        <w:t xml:space="preserve">comms, </w:t>
      </w:r>
      <w:r w:rsidR="003A7116" w:rsidRPr="00C62ED5">
        <w:rPr>
          <w:rFonts w:asciiTheme="majorHAnsi" w:hAnsiTheme="majorHAnsi" w:cstheme="majorHAnsi"/>
        </w:rPr>
        <w:t xml:space="preserve">or in the case of </w:t>
      </w:r>
      <w:proofErr w:type="gramStart"/>
      <w:r w:rsidR="003A7116" w:rsidRPr="00C62ED5">
        <w:rPr>
          <w:rFonts w:asciiTheme="majorHAnsi" w:hAnsiTheme="majorHAnsi" w:cstheme="majorHAnsi"/>
        </w:rPr>
        <w:t>fixed point</w:t>
      </w:r>
      <w:proofErr w:type="gramEnd"/>
      <w:r w:rsidR="003A7116" w:rsidRPr="00C62ED5">
        <w:rPr>
          <w:rFonts w:asciiTheme="majorHAnsi" w:hAnsiTheme="majorHAnsi" w:cstheme="majorHAnsi"/>
        </w:rPr>
        <w:t xml:space="preserve"> dives through a tendered Lifeline,</w:t>
      </w:r>
      <w:r w:rsidR="0021638C" w:rsidRPr="00C62ED5">
        <w:rPr>
          <w:rFonts w:asciiTheme="majorHAnsi" w:hAnsiTheme="majorHAnsi" w:cstheme="majorHAnsi"/>
        </w:rPr>
        <w:t xml:space="preserve"> and manages </w:t>
      </w:r>
      <w:r w:rsidR="00ED369A" w:rsidRPr="00C62ED5">
        <w:rPr>
          <w:rFonts w:asciiTheme="majorHAnsi" w:hAnsiTheme="majorHAnsi" w:cstheme="majorHAnsi"/>
        </w:rPr>
        <w:t xml:space="preserve">the </w:t>
      </w:r>
      <w:r w:rsidR="0021638C" w:rsidRPr="00C62ED5">
        <w:rPr>
          <w:rFonts w:asciiTheme="majorHAnsi" w:hAnsiTheme="majorHAnsi" w:cstheme="majorHAnsi"/>
        </w:rPr>
        <w:t>diver recall system</w:t>
      </w:r>
      <w:r w:rsidR="00EE4F23" w:rsidRPr="00C62ED5">
        <w:rPr>
          <w:rFonts w:asciiTheme="majorHAnsi" w:hAnsiTheme="majorHAnsi" w:cstheme="majorHAnsi"/>
        </w:rPr>
        <w:t>. Th</w:t>
      </w:r>
      <w:r w:rsidR="003338BF" w:rsidRPr="00C62ED5">
        <w:rPr>
          <w:rFonts w:asciiTheme="majorHAnsi" w:hAnsiTheme="majorHAnsi" w:cstheme="majorHAnsi"/>
        </w:rPr>
        <w:t>e diver’s tender</w:t>
      </w:r>
      <w:r w:rsidR="00EE4F23" w:rsidRPr="00C62ED5">
        <w:rPr>
          <w:rFonts w:asciiTheme="majorHAnsi" w:hAnsiTheme="majorHAnsi" w:cstheme="majorHAnsi"/>
        </w:rPr>
        <w:t xml:space="preserve"> </w:t>
      </w:r>
      <w:r w:rsidR="001F2659" w:rsidRPr="00C62ED5">
        <w:rPr>
          <w:rFonts w:asciiTheme="majorHAnsi" w:hAnsiTheme="majorHAnsi" w:cstheme="majorHAnsi"/>
        </w:rPr>
        <w:t>can be</w:t>
      </w:r>
      <w:r w:rsidR="00965F9B" w:rsidRPr="00C62ED5">
        <w:rPr>
          <w:rFonts w:asciiTheme="majorHAnsi" w:hAnsiTheme="majorHAnsi" w:cstheme="majorHAnsi"/>
        </w:rPr>
        <w:t xml:space="preserve"> the dive supervisor.</w:t>
      </w:r>
    </w:p>
    <w:p w14:paraId="0CAFBDD4" w14:textId="77777777" w:rsidR="00756BCC" w:rsidRPr="00C62ED5" w:rsidRDefault="00756BCC" w:rsidP="00867E65">
      <w:pPr>
        <w:jc w:val="both"/>
        <w:rPr>
          <w:rFonts w:asciiTheme="majorHAnsi" w:hAnsiTheme="majorHAnsi" w:cstheme="majorHAnsi"/>
        </w:rPr>
      </w:pPr>
    </w:p>
    <w:p w14:paraId="4D1232CD" w14:textId="77777777" w:rsidR="004C0D04" w:rsidRPr="00C62ED5" w:rsidRDefault="004C0D04" w:rsidP="00867E65">
      <w:pPr>
        <w:jc w:val="both"/>
        <w:rPr>
          <w:rFonts w:asciiTheme="majorHAnsi" w:hAnsiTheme="majorHAnsi" w:cstheme="majorHAnsi"/>
        </w:rPr>
      </w:pPr>
      <w:r w:rsidRPr="00C62ED5">
        <w:rPr>
          <w:rFonts w:asciiTheme="majorHAnsi" w:hAnsiTheme="majorHAnsi" w:cstheme="majorHAnsi"/>
          <w:b/>
        </w:rPr>
        <w:t>Diving Operation:</w:t>
      </w:r>
      <w:r w:rsidRPr="00C62ED5">
        <w:rPr>
          <w:rFonts w:asciiTheme="majorHAnsi" w:hAnsiTheme="majorHAnsi" w:cstheme="majorHAnsi"/>
        </w:rPr>
        <w:t xml:space="preserve"> the portion of a diving project identified in the Diving Project Plan which can be safely supervised by one Diving Supervisor. An operation can be made up of either </w:t>
      </w:r>
      <w:proofErr w:type="gramStart"/>
      <w:r w:rsidRPr="00C62ED5">
        <w:rPr>
          <w:rFonts w:asciiTheme="majorHAnsi" w:hAnsiTheme="majorHAnsi" w:cstheme="majorHAnsi"/>
        </w:rPr>
        <w:t>a number of</w:t>
      </w:r>
      <w:proofErr w:type="gramEnd"/>
      <w:r w:rsidRPr="00C62ED5">
        <w:rPr>
          <w:rFonts w:asciiTheme="majorHAnsi" w:hAnsiTheme="majorHAnsi" w:cstheme="majorHAnsi"/>
        </w:rPr>
        <w:t xml:space="preserve"> dives or even a single dive. </w:t>
      </w:r>
    </w:p>
    <w:p w14:paraId="4E33B292" w14:textId="77777777" w:rsidR="00756BCC" w:rsidRPr="00C62ED5" w:rsidRDefault="00756BCC" w:rsidP="00867E65">
      <w:pPr>
        <w:jc w:val="both"/>
        <w:rPr>
          <w:rFonts w:asciiTheme="majorHAnsi" w:hAnsiTheme="majorHAnsi" w:cstheme="majorHAnsi"/>
        </w:rPr>
      </w:pPr>
    </w:p>
    <w:p w14:paraId="0C29512F" w14:textId="1BD3BB1B" w:rsidR="00E30FDB" w:rsidRDefault="004C0D04" w:rsidP="00E30FDB">
      <w:pPr>
        <w:jc w:val="both"/>
        <w:rPr>
          <w:rFonts w:asciiTheme="majorHAnsi" w:hAnsiTheme="majorHAnsi" w:cstheme="majorHAnsi"/>
        </w:rPr>
      </w:pPr>
      <w:r w:rsidRPr="00C62ED5">
        <w:rPr>
          <w:rFonts w:asciiTheme="majorHAnsi" w:hAnsiTheme="majorHAnsi" w:cstheme="majorHAnsi"/>
          <w:b/>
        </w:rPr>
        <w:t>Diving Project:</w:t>
      </w:r>
      <w:r w:rsidRPr="00C62ED5">
        <w:rPr>
          <w:rFonts w:asciiTheme="majorHAnsi" w:hAnsiTheme="majorHAnsi" w:cstheme="majorHAnsi"/>
        </w:rPr>
        <w:t xml:space="preserve"> the term used for the overall diving </w:t>
      </w:r>
      <w:r w:rsidR="00DD7A25" w:rsidRPr="00DD68BC">
        <w:rPr>
          <w:rFonts w:asciiTheme="majorHAnsi" w:hAnsiTheme="majorHAnsi" w:cstheme="majorHAnsi"/>
        </w:rPr>
        <w:t>event</w:t>
      </w:r>
      <w:r w:rsidRPr="00C62ED5">
        <w:rPr>
          <w:rFonts w:asciiTheme="majorHAnsi" w:hAnsiTheme="majorHAnsi" w:cstheme="majorHAnsi"/>
        </w:rPr>
        <w:t xml:space="preserve"> – regardless of its duration. Depending on the size of the diving project, it can be made up of</w:t>
      </w:r>
      <w:r w:rsidR="00E30FDB" w:rsidRPr="00C62ED5">
        <w:rPr>
          <w:rFonts w:asciiTheme="majorHAnsi" w:hAnsiTheme="majorHAnsi" w:cstheme="majorHAnsi"/>
        </w:rPr>
        <w:t xml:space="preserve"> one or more diving operations.</w:t>
      </w:r>
    </w:p>
    <w:p w14:paraId="7AA41F6D" w14:textId="0556A099" w:rsidR="0013325A" w:rsidRDefault="0013325A" w:rsidP="00E30FDB">
      <w:pPr>
        <w:jc w:val="both"/>
        <w:rPr>
          <w:rFonts w:asciiTheme="majorHAnsi" w:hAnsiTheme="majorHAnsi" w:cstheme="majorHAnsi"/>
        </w:rPr>
      </w:pPr>
    </w:p>
    <w:p w14:paraId="675BB4C4" w14:textId="052DBF49" w:rsidR="0013325A" w:rsidRPr="00B06742" w:rsidRDefault="0013325A" w:rsidP="00E30FDB">
      <w:pPr>
        <w:jc w:val="both"/>
        <w:rPr>
          <w:rFonts w:asciiTheme="majorHAnsi" w:hAnsiTheme="majorHAnsi" w:cstheme="majorHAnsi"/>
        </w:rPr>
      </w:pPr>
      <w:r w:rsidRPr="00515536">
        <w:rPr>
          <w:rFonts w:asciiTheme="majorHAnsi" w:hAnsiTheme="majorHAnsi" w:cstheme="majorHAnsi"/>
          <w:b/>
          <w:bCs/>
        </w:rPr>
        <w:t>Princip</w:t>
      </w:r>
      <w:r w:rsidR="006747BD" w:rsidRPr="00515536">
        <w:rPr>
          <w:rFonts w:asciiTheme="majorHAnsi" w:hAnsiTheme="majorHAnsi" w:cstheme="majorHAnsi"/>
          <w:b/>
          <w:bCs/>
        </w:rPr>
        <w:t xml:space="preserve">al Investigator (PI): </w:t>
      </w:r>
      <w:r w:rsidR="00FF3F0A" w:rsidRPr="00515536">
        <w:rPr>
          <w:rFonts w:asciiTheme="majorHAnsi" w:hAnsiTheme="majorHAnsi" w:cstheme="majorHAnsi"/>
        </w:rPr>
        <w:t>lead researcher</w:t>
      </w:r>
      <w:r w:rsidR="00B06742" w:rsidRPr="00515536">
        <w:rPr>
          <w:rFonts w:asciiTheme="majorHAnsi" w:hAnsiTheme="majorHAnsi" w:cstheme="majorHAnsi"/>
        </w:rPr>
        <w:t xml:space="preserve"> responsible for the preparation, conduct, and administration of </w:t>
      </w:r>
      <w:r w:rsidR="00EF145E" w:rsidRPr="00515536">
        <w:rPr>
          <w:rFonts w:asciiTheme="majorHAnsi" w:hAnsiTheme="majorHAnsi" w:cstheme="majorHAnsi"/>
        </w:rPr>
        <w:t>the</w:t>
      </w:r>
      <w:r w:rsidR="00B06742" w:rsidRPr="00515536">
        <w:rPr>
          <w:rFonts w:asciiTheme="majorHAnsi" w:hAnsiTheme="majorHAnsi" w:cstheme="majorHAnsi"/>
        </w:rPr>
        <w:t xml:space="preserve"> research</w:t>
      </w:r>
      <w:r w:rsidR="00EF145E" w:rsidRPr="00515536">
        <w:rPr>
          <w:rFonts w:asciiTheme="majorHAnsi" w:hAnsiTheme="majorHAnsi" w:cstheme="majorHAnsi"/>
        </w:rPr>
        <w:t xml:space="preserve"> for which diving is required.</w:t>
      </w:r>
    </w:p>
    <w:p w14:paraId="57583228" w14:textId="77777777" w:rsidR="00E30FDB" w:rsidRPr="00C62ED5" w:rsidRDefault="00E30FDB" w:rsidP="00E30FDB">
      <w:pPr>
        <w:jc w:val="both"/>
        <w:rPr>
          <w:rFonts w:asciiTheme="majorHAnsi" w:hAnsiTheme="majorHAnsi" w:cstheme="majorHAnsi"/>
        </w:rPr>
      </w:pPr>
    </w:p>
    <w:p w14:paraId="7E68B1E6" w14:textId="3053A53A" w:rsidR="00D52264" w:rsidRPr="0053629F" w:rsidRDefault="00346C1A" w:rsidP="00E30FDB">
      <w:pPr>
        <w:jc w:val="both"/>
        <w:rPr>
          <w:rFonts w:asciiTheme="majorHAnsi" w:hAnsiTheme="majorHAnsi" w:cstheme="majorHAnsi"/>
          <w:b/>
          <w:color w:val="002060"/>
        </w:rPr>
      </w:pPr>
      <w:r w:rsidRPr="0053629F">
        <w:rPr>
          <w:rFonts w:asciiTheme="majorHAnsi" w:hAnsiTheme="majorHAnsi" w:cstheme="majorHAnsi"/>
          <w:b/>
          <w:color w:val="002060"/>
          <w:sz w:val="28"/>
          <w:szCs w:val="28"/>
        </w:rPr>
        <w:t>Competency</w:t>
      </w:r>
    </w:p>
    <w:p w14:paraId="117DAECE" w14:textId="0C37BD3D" w:rsidR="00ED369A" w:rsidRPr="0053629F" w:rsidRDefault="005D5F51" w:rsidP="00867E65">
      <w:pPr>
        <w:jc w:val="both"/>
        <w:rPr>
          <w:rFonts w:asciiTheme="majorHAnsi" w:hAnsiTheme="majorHAnsi" w:cstheme="majorHAnsi"/>
        </w:rPr>
      </w:pPr>
      <w:r w:rsidRPr="0053629F">
        <w:rPr>
          <w:rFonts w:asciiTheme="majorHAnsi" w:hAnsiTheme="majorHAnsi" w:cstheme="majorHAnsi"/>
        </w:rPr>
        <w:t>Diving Supervisors,</w:t>
      </w:r>
      <w:r w:rsidR="000A02E3" w:rsidRPr="0053629F">
        <w:rPr>
          <w:rFonts w:asciiTheme="majorHAnsi" w:hAnsiTheme="majorHAnsi" w:cstheme="majorHAnsi"/>
        </w:rPr>
        <w:t xml:space="preserve"> Divers</w:t>
      </w:r>
      <w:r w:rsidRPr="0053629F">
        <w:rPr>
          <w:rFonts w:asciiTheme="majorHAnsi" w:hAnsiTheme="majorHAnsi" w:cstheme="majorHAnsi"/>
        </w:rPr>
        <w:t xml:space="preserve"> and Diver’s tenders must be competent to undertake the role</w:t>
      </w:r>
      <w:r w:rsidR="00653BA1" w:rsidRPr="0053629F">
        <w:rPr>
          <w:rFonts w:asciiTheme="majorHAnsi" w:hAnsiTheme="majorHAnsi" w:cstheme="majorHAnsi"/>
        </w:rPr>
        <w:t xml:space="preserve"> that they have accepted</w:t>
      </w:r>
      <w:r w:rsidRPr="0053629F">
        <w:rPr>
          <w:rFonts w:asciiTheme="majorHAnsi" w:hAnsiTheme="majorHAnsi" w:cstheme="majorHAnsi"/>
        </w:rPr>
        <w:t xml:space="preserve">. As of </w:t>
      </w:r>
      <w:r w:rsidR="0053629F">
        <w:rPr>
          <w:rFonts w:asciiTheme="majorHAnsi" w:hAnsiTheme="majorHAnsi" w:cstheme="majorHAnsi"/>
        </w:rPr>
        <w:t>May</w:t>
      </w:r>
      <w:r w:rsidRPr="0053629F">
        <w:rPr>
          <w:rFonts w:asciiTheme="majorHAnsi" w:hAnsiTheme="majorHAnsi" w:cstheme="majorHAnsi"/>
        </w:rPr>
        <w:t xml:space="preserve"> 2019, the Code of Practice for Inland </w:t>
      </w:r>
      <w:proofErr w:type="gramStart"/>
      <w:r w:rsidRPr="0053629F">
        <w:rPr>
          <w:rFonts w:asciiTheme="majorHAnsi" w:hAnsiTheme="majorHAnsi" w:cstheme="majorHAnsi"/>
        </w:rPr>
        <w:t>Diving</w:t>
      </w:r>
      <w:proofErr w:type="gramEnd"/>
      <w:r w:rsidRPr="0053629F">
        <w:rPr>
          <w:rFonts w:asciiTheme="majorHAnsi" w:hAnsiTheme="majorHAnsi" w:cstheme="majorHAnsi"/>
        </w:rPr>
        <w:t xml:space="preserve"> and Inshore Diving (Safety, Health and Welfare at Work (Diving) Regulations 2018)</w:t>
      </w:r>
      <w:r w:rsidR="0064115E" w:rsidRPr="0053629F">
        <w:rPr>
          <w:rFonts w:asciiTheme="majorHAnsi" w:hAnsiTheme="majorHAnsi" w:cstheme="majorHAnsi"/>
        </w:rPr>
        <w:t xml:space="preserve"> does not specify a minimum competency</w:t>
      </w:r>
      <w:r w:rsidR="00B277A2" w:rsidRPr="0053629F">
        <w:rPr>
          <w:rFonts w:asciiTheme="majorHAnsi" w:hAnsiTheme="majorHAnsi" w:cstheme="majorHAnsi"/>
        </w:rPr>
        <w:t xml:space="preserve">.  </w:t>
      </w:r>
      <w:r w:rsidR="00D20617" w:rsidRPr="0053629F">
        <w:rPr>
          <w:rFonts w:asciiTheme="majorHAnsi" w:hAnsiTheme="majorHAnsi" w:cstheme="majorHAnsi"/>
        </w:rPr>
        <w:t>TCD</w:t>
      </w:r>
      <w:r w:rsidR="00105FB3" w:rsidRPr="0053629F">
        <w:rPr>
          <w:rFonts w:asciiTheme="majorHAnsi" w:hAnsiTheme="majorHAnsi" w:cstheme="majorHAnsi"/>
        </w:rPr>
        <w:t xml:space="preserve"> </w:t>
      </w:r>
      <w:r w:rsidR="00B277A2" w:rsidRPr="0053629F">
        <w:rPr>
          <w:rFonts w:asciiTheme="majorHAnsi" w:hAnsiTheme="majorHAnsi" w:cstheme="majorHAnsi"/>
        </w:rPr>
        <w:t>requires that Divers and</w:t>
      </w:r>
      <w:r w:rsidR="0064115E" w:rsidRPr="0053629F">
        <w:rPr>
          <w:rFonts w:asciiTheme="majorHAnsi" w:hAnsiTheme="majorHAnsi" w:cstheme="majorHAnsi"/>
        </w:rPr>
        <w:t xml:space="preserve"> </w:t>
      </w:r>
      <w:r w:rsidR="00582286" w:rsidRPr="0053629F">
        <w:rPr>
          <w:rFonts w:asciiTheme="majorHAnsi" w:hAnsiTheme="majorHAnsi" w:cstheme="majorHAnsi"/>
        </w:rPr>
        <w:t xml:space="preserve">Diving </w:t>
      </w:r>
      <w:r w:rsidR="0064115E" w:rsidRPr="0053629F">
        <w:rPr>
          <w:rFonts w:asciiTheme="majorHAnsi" w:hAnsiTheme="majorHAnsi" w:cstheme="majorHAnsi"/>
        </w:rPr>
        <w:t>Supervisors</w:t>
      </w:r>
      <w:r w:rsidR="00ED369A" w:rsidRPr="0053629F">
        <w:rPr>
          <w:rFonts w:asciiTheme="majorHAnsi" w:hAnsiTheme="majorHAnsi" w:cstheme="majorHAnsi"/>
        </w:rPr>
        <w:t xml:space="preserve"> </w:t>
      </w:r>
      <w:r w:rsidR="002E094B" w:rsidRPr="0053629F">
        <w:rPr>
          <w:rFonts w:asciiTheme="majorHAnsi" w:hAnsiTheme="majorHAnsi" w:cstheme="majorHAnsi"/>
        </w:rPr>
        <w:t>have</w:t>
      </w:r>
      <w:r w:rsidR="00FE4A36" w:rsidRPr="0053629F">
        <w:rPr>
          <w:rFonts w:asciiTheme="majorHAnsi" w:hAnsiTheme="majorHAnsi" w:cstheme="majorHAnsi"/>
        </w:rPr>
        <w:t>:</w:t>
      </w:r>
      <w:r w:rsidR="0064115E" w:rsidRPr="0053629F">
        <w:rPr>
          <w:rFonts w:asciiTheme="majorHAnsi" w:hAnsiTheme="majorHAnsi" w:cstheme="majorHAnsi"/>
        </w:rPr>
        <w:t xml:space="preserve"> </w:t>
      </w:r>
    </w:p>
    <w:p w14:paraId="1DA7DE31" w14:textId="77777777" w:rsidR="00FE4A36" w:rsidRPr="0053629F" w:rsidRDefault="00FE4A36" w:rsidP="00867E65">
      <w:pPr>
        <w:jc w:val="both"/>
        <w:rPr>
          <w:rFonts w:asciiTheme="majorHAnsi" w:hAnsiTheme="majorHAnsi" w:cstheme="majorHAnsi"/>
          <w:sz w:val="16"/>
          <w:szCs w:val="16"/>
        </w:rPr>
      </w:pPr>
    </w:p>
    <w:p w14:paraId="4C03D0F9" w14:textId="5EBD1C95" w:rsidR="00FE4A36" w:rsidRPr="0053629F" w:rsidRDefault="00F10DDD" w:rsidP="00867E65">
      <w:pPr>
        <w:pStyle w:val="ListParagraph"/>
        <w:numPr>
          <w:ilvl w:val="0"/>
          <w:numId w:val="13"/>
        </w:numPr>
        <w:jc w:val="both"/>
        <w:rPr>
          <w:rFonts w:asciiTheme="majorHAnsi" w:hAnsiTheme="majorHAnsi" w:cstheme="majorHAnsi"/>
        </w:rPr>
      </w:pPr>
      <w:r w:rsidRPr="0053629F">
        <w:rPr>
          <w:rFonts w:asciiTheme="majorHAnsi" w:hAnsiTheme="majorHAnsi" w:cstheme="majorHAnsi"/>
        </w:rPr>
        <w:t>ISO 24801-3 or equivalent qualifications (Scientific Diving certificates preferred</w:t>
      </w:r>
      <w:r w:rsidR="00407071" w:rsidRPr="0053629F">
        <w:rPr>
          <w:rFonts w:asciiTheme="majorHAnsi" w:hAnsiTheme="majorHAnsi" w:cstheme="majorHAnsi"/>
        </w:rPr>
        <w:t xml:space="preserve">, such as </w:t>
      </w:r>
      <w:proofErr w:type="spellStart"/>
      <w:r w:rsidR="00407071" w:rsidRPr="0053629F">
        <w:rPr>
          <w:rFonts w:asciiTheme="majorHAnsi" w:hAnsiTheme="majorHAnsi" w:cstheme="majorHAnsi"/>
        </w:rPr>
        <w:t>Comhairle</w:t>
      </w:r>
      <w:proofErr w:type="spellEnd"/>
      <w:r w:rsidR="00407071" w:rsidRPr="0053629F">
        <w:rPr>
          <w:rFonts w:asciiTheme="majorHAnsi" w:hAnsiTheme="majorHAnsi" w:cstheme="majorHAnsi"/>
        </w:rPr>
        <w:t xml:space="preserve"> </w:t>
      </w:r>
      <w:proofErr w:type="spellStart"/>
      <w:r w:rsidR="00407071" w:rsidRPr="0053629F">
        <w:rPr>
          <w:rFonts w:asciiTheme="majorHAnsi" w:hAnsiTheme="majorHAnsi" w:cstheme="majorHAnsi"/>
        </w:rPr>
        <w:t>Fo-Thuinn</w:t>
      </w:r>
      <w:proofErr w:type="spellEnd"/>
      <w:r w:rsidR="00407071" w:rsidRPr="0053629F">
        <w:rPr>
          <w:rFonts w:asciiTheme="majorHAnsi" w:hAnsiTheme="majorHAnsi" w:cstheme="majorHAnsi"/>
        </w:rPr>
        <w:t xml:space="preserve">/Irish Underwater </w:t>
      </w:r>
      <w:proofErr w:type="gramStart"/>
      <w:r w:rsidR="00407071" w:rsidRPr="0053629F">
        <w:rPr>
          <w:rFonts w:asciiTheme="majorHAnsi" w:hAnsiTheme="majorHAnsi" w:cstheme="majorHAnsi"/>
        </w:rPr>
        <w:t>Council  Scientific</w:t>
      </w:r>
      <w:proofErr w:type="gramEnd"/>
      <w:r w:rsidR="00407071" w:rsidRPr="0053629F">
        <w:rPr>
          <w:rFonts w:asciiTheme="majorHAnsi" w:hAnsiTheme="majorHAnsi" w:cstheme="majorHAnsi"/>
        </w:rPr>
        <w:t xml:space="preserve"> Diver training, European Scientific Diver Training or American Academy of Underwater Sciences</w:t>
      </w:r>
      <w:r w:rsidRPr="0053629F">
        <w:rPr>
          <w:rFonts w:asciiTheme="majorHAnsi" w:hAnsiTheme="majorHAnsi" w:cstheme="majorHAnsi"/>
        </w:rPr>
        <w:t>)</w:t>
      </w:r>
    </w:p>
    <w:p w14:paraId="1BEE205F" w14:textId="3645E4D4" w:rsidR="00F10DDD" w:rsidRPr="00515536" w:rsidRDefault="00F10DDD" w:rsidP="00867E65">
      <w:pPr>
        <w:pStyle w:val="ListParagraph"/>
        <w:numPr>
          <w:ilvl w:val="0"/>
          <w:numId w:val="13"/>
        </w:numPr>
        <w:jc w:val="both"/>
        <w:rPr>
          <w:rFonts w:asciiTheme="majorHAnsi" w:hAnsiTheme="majorHAnsi" w:cstheme="majorHAnsi"/>
        </w:rPr>
      </w:pPr>
      <w:r w:rsidRPr="00515536">
        <w:rPr>
          <w:rFonts w:asciiTheme="majorHAnsi" w:hAnsiTheme="majorHAnsi" w:cstheme="majorHAnsi"/>
        </w:rPr>
        <w:t xml:space="preserve">20 dives </w:t>
      </w:r>
      <w:r w:rsidR="00407071" w:rsidRPr="00515536">
        <w:rPr>
          <w:rFonts w:asciiTheme="majorHAnsi" w:hAnsiTheme="majorHAnsi" w:cstheme="majorHAnsi"/>
        </w:rPr>
        <w:t>between 10 to</w:t>
      </w:r>
      <w:r w:rsidRPr="00515536">
        <w:rPr>
          <w:rFonts w:asciiTheme="majorHAnsi" w:hAnsiTheme="majorHAnsi" w:cstheme="majorHAnsi"/>
        </w:rPr>
        <w:t xml:space="preserve"> 20 m or greater</w:t>
      </w:r>
    </w:p>
    <w:p w14:paraId="13CF77C0" w14:textId="6FD5D582" w:rsidR="00F10DDD" w:rsidRPr="00515536" w:rsidRDefault="002E094B" w:rsidP="00867E65">
      <w:pPr>
        <w:pStyle w:val="ListParagraph"/>
        <w:numPr>
          <w:ilvl w:val="0"/>
          <w:numId w:val="13"/>
        </w:numPr>
        <w:jc w:val="both"/>
        <w:rPr>
          <w:rFonts w:asciiTheme="majorHAnsi" w:hAnsiTheme="majorHAnsi" w:cstheme="majorHAnsi"/>
        </w:rPr>
      </w:pPr>
      <w:r w:rsidRPr="00515536">
        <w:rPr>
          <w:rFonts w:asciiTheme="majorHAnsi" w:hAnsiTheme="majorHAnsi" w:cstheme="majorHAnsi"/>
        </w:rPr>
        <w:lastRenderedPageBreak/>
        <w:t>A c</w:t>
      </w:r>
      <w:r w:rsidR="00F10DDD" w:rsidRPr="00515536">
        <w:rPr>
          <w:rFonts w:asciiTheme="majorHAnsi" w:hAnsiTheme="majorHAnsi" w:cstheme="majorHAnsi"/>
        </w:rPr>
        <w:t>urrent dive medical</w:t>
      </w:r>
      <w:r w:rsidR="0021638C" w:rsidRPr="00515536">
        <w:rPr>
          <w:rFonts w:asciiTheme="majorHAnsi" w:hAnsiTheme="majorHAnsi" w:cstheme="majorHAnsi"/>
        </w:rPr>
        <w:t xml:space="preserve"> </w:t>
      </w:r>
      <w:r w:rsidR="00B204D2" w:rsidRPr="00515536">
        <w:rPr>
          <w:rFonts w:asciiTheme="majorHAnsi" w:hAnsiTheme="majorHAnsi" w:cstheme="majorHAnsi"/>
        </w:rPr>
        <w:t xml:space="preserve">(within the past year) </w:t>
      </w:r>
      <w:r w:rsidR="004E6386" w:rsidRPr="00515536">
        <w:rPr>
          <w:rFonts w:asciiTheme="majorHAnsi" w:hAnsiTheme="majorHAnsi" w:cstheme="majorHAnsi"/>
        </w:rPr>
        <w:t xml:space="preserve">from a </w:t>
      </w:r>
      <w:r w:rsidR="00282082" w:rsidRPr="00515536">
        <w:rPr>
          <w:rFonts w:asciiTheme="majorHAnsi" w:hAnsiTheme="majorHAnsi" w:cstheme="majorHAnsi"/>
        </w:rPr>
        <w:t>registered medical practitioner approved by the Authority to issue a certificate of medical fitness to dive</w:t>
      </w:r>
      <w:r w:rsidR="002F76D3" w:rsidRPr="00515536">
        <w:rPr>
          <w:rFonts w:asciiTheme="majorHAnsi" w:hAnsiTheme="majorHAnsi" w:cstheme="majorHAnsi"/>
        </w:rPr>
        <w:t xml:space="preserve"> (or equivalent from E</w:t>
      </w:r>
      <w:r w:rsidR="00C6282B" w:rsidRPr="00515536">
        <w:rPr>
          <w:rFonts w:asciiTheme="majorHAnsi" w:hAnsiTheme="majorHAnsi" w:cstheme="majorHAnsi"/>
        </w:rPr>
        <w:t>U</w:t>
      </w:r>
      <w:r w:rsidR="002F76D3" w:rsidRPr="00515536">
        <w:rPr>
          <w:rFonts w:asciiTheme="majorHAnsi" w:hAnsiTheme="majorHAnsi" w:cstheme="majorHAnsi"/>
        </w:rPr>
        <w:t xml:space="preserve"> or international practitioners)</w:t>
      </w:r>
      <w:r w:rsidR="004E6386" w:rsidRPr="00515536">
        <w:rPr>
          <w:rFonts w:asciiTheme="majorHAnsi" w:hAnsiTheme="majorHAnsi" w:cstheme="majorHAnsi"/>
        </w:rPr>
        <w:t xml:space="preserve">.  </w:t>
      </w:r>
      <w:r w:rsidR="009F5A1C" w:rsidRPr="00515536">
        <w:rPr>
          <w:rFonts w:asciiTheme="majorHAnsi" w:hAnsiTheme="majorHAnsi" w:cstheme="majorHAnsi"/>
        </w:rPr>
        <w:t xml:space="preserve">A </w:t>
      </w:r>
      <w:r w:rsidR="004E6386" w:rsidRPr="00515536">
        <w:rPr>
          <w:rFonts w:asciiTheme="majorHAnsi" w:hAnsiTheme="majorHAnsi" w:cstheme="majorHAnsi"/>
        </w:rPr>
        <w:t xml:space="preserve">list of </w:t>
      </w:r>
      <w:r w:rsidR="009F5A1C" w:rsidRPr="00515536">
        <w:rPr>
          <w:rFonts w:asciiTheme="majorHAnsi" w:hAnsiTheme="majorHAnsi" w:cstheme="majorHAnsi"/>
        </w:rPr>
        <w:t>suggest</w:t>
      </w:r>
      <w:r w:rsidR="004E6386" w:rsidRPr="00515536">
        <w:rPr>
          <w:rFonts w:asciiTheme="majorHAnsi" w:hAnsiTheme="majorHAnsi" w:cstheme="majorHAnsi"/>
        </w:rPr>
        <w:t>ed doctors is on the HSA website.</w:t>
      </w:r>
    </w:p>
    <w:p w14:paraId="1931C52A" w14:textId="550E3E94" w:rsidR="00F10DDD" w:rsidRPr="00515536" w:rsidRDefault="00F10DDD" w:rsidP="00867E65">
      <w:pPr>
        <w:pStyle w:val="ListParagraph"/>
        <w:numPr>
          <w:ilvl w:val="0"/>
          <w:numId w:val="13"/>
        </w:numPr>
        <w:jc w:val="both"/>
        <w:rPr>
          <w:rFonts w:asciiTheme="majorHAnsi" w:hAnsiTheme="majorHAnsi" w:cstheme="majorHAnsi"/>
        </w:rPr>
      </w:pPr>
      <w:r w:rsidRPr="00515536">
        <w:rPr>
          <w:rFonts w:asciiTheme="majorHAnsi" w:hAnsiTheme="majorHAnsi" w:cstheme="majorHAnsi"/>
        </w:rPr>
        <w:t xml:space="preserve">Current </w:t>
      </w:r>
      <w:r w:rsidR="002F76D3" w:rsidRPr="00515536">
        <w:rPr>
          <w:rFonts w:asciiTheme="majorHAnsi" w:hAnsiTheme="majorHAnsi" w:cstheme="majorHAnsi"/>
        </w:rPr>
        <w:t xml:space="preserve">insurance that covers diving at work (for instance </w:t>
      </w:r>
      <w:r w:rsidRPr="00515536">
        <w:rPr>
          <w:rFonts w:asciiTheme="majorHAnsi" w:hAnsiTheme="majorHAnsi" w:cstheme="majorHAnsi"/>
        </w:rPr>
        <w:t>D</w:t>
      </w:r>
      <w:r w:rsidR="002F76D3" w:rsidRPr="00515536">
        <w:rPr>
          <w:rFonts w:asciiTheme="majorHAnsi" w:hAnsiTheme="majorHAnsi" w:cstheme="majorHAnsi"/>
        </w:rPr>
        <w:t xml:space="preserve">iving </w:t>
      </w:r>
      <w:r w:rsidRPr="00515536">
        <w:rPr>
          <w:rFonts w:asciiTheme="majorHAnsi" w:hAnsiTheme="majorHAnsi" w:cstheme="majorHAnsi"/>
        </w:rPr>
        <w:t>A</w:t>
      </w:r>
      <w:r w:rsidR="002F76D3" w:rsidRPr="00515536">
        <w:rPr>
          <w:rFonts w:asciiTheme="majorHAnsi" w:hAnsiTheme="majorHAnsi" w:cstheme="majorHAnsi"/>
        </w:rPr>
        <w:t xml:space="preserve">lert </w:t>
      </w:r>
      <w:r w:rsidRPr="00515536">
        <w:rPr>
          <w:rFonts w:asciiTheme="majorHAnsi" w:hAnsiTheme="majorHAnsi" w:cstheme="majorHAnsi"/>
        </w:rPr>
        <w:t>N</w:t>
      </w:r>
      <w:r w:rsidR="002F76D3" w:rsidRPr="00515536">
        <w:rPr>
          <w:rFonts w:asciiTheme="majorHAnsi" w:hAnsiTheme="majorHAnsi" w:cstheme="majorHAnsi"/>
        </w:rPr>
        <w:t>etwork</w:t>
      </w:r>
      <w:r w:rsidRPr="00515536">
        <w:rPr>
          <w:rFonts w:asciiTheme="majorHAnsi" w:hAnsiTheme="majorHAnsi" w:cstheme="majorHAnsi"/>
        </w:rPr>
        <w:t xml:space="preserve"> </w:t>
      </w:r>
      <w:r w:rsidR="00E75421" w:rsidRPr="00515536">
        <w:rPr>
          <w:rFonts w:asciiTheme="majorHAnsi" w:hAnsiTheme="majorHAnsi" w:cstheme="majorHAnsi"/>
        </w:rPr>
        <w:t xml:space="preserve">minimum </w:t>
      </w:r>
      <w:r w:rsidR="002C1FFE" w:rsidRPr="00515536">
        <w:rPr>
          <w:rFonts w:asciiTheme="majorHAnsi" w:hAnsiTheme="majorHAnsi" w:cstheme="majorHAnsi"/>
        </w:rPr>
        <w:t xml:space="preserve">Sports </w:t>
      </w:r>
      <w:proofErr w:type="gramStart"/>
      <w:r w:rsidR="002C1FFE" w:rsidRPr="00515536">
        <w:rPr>
          <w:rFonts w:asciiTheme="majorHAnsi" w:hAnsiTheme="majorHAnsi" w:cstheme="majorHAnsi"/>
        </w:rPr>
        <w:t>Silver</w:t>
      </w:r>
      <w:proofErr w:type="gramEnd"/>
      <w:r w:rsidR="002F76D3" w:rsidRPr="00515536">
        <w:rPr>
          <w:rFonts w:asciiTheme="majorHAnsi" w:hAnsiTheme="majorHAnsi" w:cstheme="majorHAnsi"/>
        </w:rPr>
        <w:t xml:space="preserve"> coverage</w:t>
      </w:r>
      <w:r w:rsidR="002C1FFE" w:rsidRPr="00515536">
        <w:rPr>
          <w:rFonts w:asciiTheme="majorHAnsi" w:hAnsiTheme="majorHAnsi" w:cstheme="majorHAnsi"/>
        </w:rPr>
        <w:t>)</w:t>
      </w:r>
    </w:p>
    <w:p w14:paraId="25658984" w14:textId="5EA02E35" w:rsidR="00F10DDD" w:rsidRPr="00515536" w:rsidRDefault="00F10DDD" w:rsidP="00867E65">
      <w:pPr>
        <w:pStyle w:val="ListParagraph"/>
        <w:numPr>
          <w:ilvl w:val="0"/>
          <w:numId w:val="13"/>
        </w:numPr>
        <w:jc w:val="both"/>
        <w:rPr>
          <w:rFonts w:asciiTheme="majorHAnsi" w:hAnsiTheme="majorHAnsi" w:cstheme="majorHAnsi"/>
        </w:rPr>
      </w:pPr>
      <w:r w:rsidRPr="00515536">
        <w:rPr>
          <w:rFonts w:asciiTheme="majorHAnsi" w:hAnsiTheme="majorHAnsi" w:cstheme="majorHAnsi"/>
        </w:rPr>
        <w:t xml:space="preserve">Current </w:t>
      </w:r>
      <w:r w:rsidR="002F76D3" w:rsidRPr="00515536">
        <w:rPr>
          <w:rFonts w:asciiTheme="majorHAnsi" w:hAnsiTheme="majorHAnsi" w:cstheme="majorHAnsi"/>
        </w:rPr>
        <w:t xml:space="preserve">diving </w:t>
      </w:r>
      <w:r w:rsidRPr="00515536">
        <w:rPr>
          <w:rFonts w:asciiTheme="majorHAnsi" w:hAnsiTheme="majorHAnsi" w:cstheme="majorHAnsi"/>
        </w:rPr>
        <w:t>first aid training</w:t>
      </w:r>
      <w:r w:rsidR="0021638C" w:rsidRPr="00515536">
        <w:rPr>
          <w:rFonts w:asciiTheme="majorHAnsi" w:hAnsiTheme="majorHAnsi" w:cstheme="majorHAnsi"/>
        </w:rPr>
        <w:t xml:space="preserve"> </w:t>
      </w:r>
    </w:p>
    <w:p w14:paraId="43595BB4" w14:textId="3A578866" w:rsidR="00F10DDD" w:rsidRPr="00515536" w:rsidRDefault="002E094B" w:rsidP="00867E65">
      <w:pPr>
        <w:pStyle w:val="ListParagraph"/>
        <w:numPr>
          <w:ilvl w:val="0"/>
          <w:numId w:val="13"/>
        </w:numPr>
        <w:jc w:val="both"/>
        <w:rPr>
          <w:rFonts w:asciiTheme="majorHAnsi" w:hAnsiTheme="majorHAnsi" w:cstheme="majorHAnsi"/>
        </w:rPr>
      </w:pPr>
      <w:r w:rsidRPr="00515536">
        <w:rPr>
          <w:rFonts w:asciiTheme="majorHAnsi" w:hAnsiTheme="majorHAnsi" w:cstheme="majorHAnsi"/>
        </w:rPr>
        <w:t>A</w:t>
      </w:r>
      <w:r w:rsidR="00F10DDD" w:rsidRPr="00515536">
        <w:rPr>
          <w:rFonts w:asciiTheme="majorHAnsi" w:hAnsiTheme="majorHAnsi" w:cstheme="majorHAnsi"/>
        </w:rPr>
        <w:t xml:space="preserve"> check out dive with </w:t>
      </w:r>
      <w:r w:rsidR="002F76D3" w:rsidRPr="00515536">
        <w:rPr>
          <w:rFonts w:asciiTheme="majorHAnsi" w:hAnsiTheme="majorHAnsi" w:cstheme="majorHAnsi"/>
        </w:rPr>
        <w:t xml:space="preserve">the </w:t>
      </w:r>
      <w:r w:rsidR="00F10DDD" w:rsidRPr="00515536">
        <w:rPr>
          <w:rFonts w:asciiTheme="majorHAnsi" w:hAnsiTheme="majorHAnsi" w:cstheme="majorHAnsi"/>
        </w:rPr>
        <w:t xml:space="preserve">dive </w:t>
      </w:r>
      <w:r w:rsidR="002F76D3" w:rsidRPr="00515536">
        <w:rPr>
          <w:rFonts w:asciiTheme="majorHAnsi" w:hAnsiTheme="majorHAnsi" w:cstheme="majorHAnsi"/>
        </w:rPr>
        <w:t>officer</w:t>
      </w:r>
      <w:r w:rsidR="0021638C" w:rsidRPr="00515536">
        <w:rPr>
          <w:rFonts w:asciiTheme="majorHAnsi" w:hAnsiTheme="majorHAnsi" w:cstheme="majorHAnsi"/>
        </w:rPr>
        <w:t>,</w:t>
      </w:r>
      <w:r w:rsidR="00F10DDD" w:rsidRPr="00515536">
        <w:rPr>
          <w:rFonts w:asciiTheme="majorHAnsi" w:hAnsiTheme="majorHAnsi" w:cstheme="majorHAnsi"/>
        </w:rPr>
        <w:t xml:space="preserve"> </w:t>
      </w:r>
      <w:r w:rsidR="0021638C" w:rsidRPr="00515536">
        <w:rPr>
          <w:rFonts w:asciiTheme="majorHAnsi" w:hAnsiTheme="majorHAnsi" w:cstheme="majorHAnsi"/>
        </w:rPr>
        <w:t xml:space="preserve">or a delegated person previously deemed competent, </w:t>
      </w:r>
      <w:r w:rsidR="00F10DDD" w:rsidRPr="00515536">
        <w:rPr>
          <w:rFonts w:asciiTheme="majorHAnsi" w:hAnsiTheme="majorHAnsi" w:cstheme="majorHAnsi"/>
        </w:rPr>
        <w:t>to ensure competency</w:t>
      </w:r>
      <w:r w:rsidR="002F76D3" w:rsidRPr="00515536">
        <w:rPr>
          <w:rFonts w:asciiTheme="majorHAnsi" w:hAnsiTheme="majorHAnsi" w:cstheme="majorHAnsi"/>
        </w:rPr>
        <w:t>.</w:t>
      </w:r>
    </w:p>
    <w:p w14:paraId="561FDE8F" w14:textId="77777777" w:rsidR="00FE4A36" w:rsidRPr="00C62ED5" w:rsidRDefault="00FE4A36" w:rsidP="00867E65">
      <w:pPr>
        <w:jc w:val="both"/>
        <w:rPr>
          <w:rFonts w:asciiTheme="majorHAnsi" w:hAnsiTheme="majorHAnsi" w:cstheme="majorHAnsi"/>
          <w:sz w:val="16"/>
          <w:szCs w:val="16"/>
        </w:rPr>
      </w:pPr>
    </w:p>
    <w:p w14:paraId="5EF30187" w14:textId="63FAC447" w:rsidR="00E30FDB" w:rsidRDefault="00582286" w:rsidP="00E30FDB">
      <w:pPr>
        <w:jc w:val="both"/>
        <w:rPr>
          <w:rFonts w:asciiTheme="majorHAnsi" w:hAnsiTheme="majorHAnsi" w:cstheme="majorHAnsi"/>
        </w:rPr>
      </w:pPr>
      <w:r w:rsidRPr="00C62ED5">
        <w:rPr>
          <w:rFonts w:asciiTheme="majorHAnsi" w:hAnsiTheme="majorHAnsi" w:cstheme="majorHAnsi"/>
        </w:rPr>
        <w:t>Holding</w:t>
      </w:r>
      <w:r w:rsidR="00F10DDD" w:rsidRPr="00C62ED5">
        <w:rPr>
          <w:rFonts w:asciiTheme="majorHAnsi" w:hAnsiTheme="majorHAnsi" w:cstheme="majorHAnsi"/>
        </w:rPr>
        <w:t xml:space="preserve"> </w:t>
      </w:r>
      <w:r w:rsidRPr="00C62ED5">
        <w:rPr>
          <w:rFonts w:asciiTheme="majorHAnsi" w:hAnsiTheme="majorHAnsi" w:cstheme="majorHAnsi"/>
        </w:rPr>
        <w:t>qualifications/experience does not cons</w:t>
      </w:r>
      <w:r w:rsidR="00346C1A" w:rsidRPr="00C62ED5">
        <w:rPr>
          <w:rFonts w:asciiTheme="majorHAnsi" w:hAnsiTheme="majorHAnsi" w:cstheme="majorHAnsi"/>
        </w:rPr>
        <w:t>ti</w:t>
      </w:r>
      <w:r w:rsidRPr="00C62ED5">
        <w:rPr>
          <w:rFonts w:asciiTheme="majorHAnsi" w:hAnsiTheme="majorHAnsi" w:cstheme="majorHAnsi"/>
        </w:rPr>
        <w:t>tute an automatic right to dive</w:t>
      </w:r>
      <w:r w:rsidR="00F10DDD" w:rsidRPr="00C62ED5">
        <w:rPr>
          <w:rFonts w:asciiTheme="majorHAnsi" w:hAnsiTheme="majorHAnsi" w:cstheme="majorHAnsi"/>
        </w:rPr>
        <w:t xml:space="preserve">, and if not deemed competent by </w:t>
      </w:r>
      <w:r w:rsidR="0021638C" w:rsidRPr="00C62ED5">
        <w:rPr>
          <w:rFonts w:asciiTheme="majorHAnsi" w:hAnsiTheme="majorHAnsi" w:cstheme="majorHAnsi"/>
        </w:rPr>
        <w:t xml:space="preserve">DO, Diving </w:t>
      </w:r>
      <w:r w:rsidR="002E094B" w:rsidRPr="00C62ED5">
        <w:rPr>
          <w:rFonts w:asciiTheme="majorHAnsi" w:hAnsiTheme="majorHAnsi" w:cstheme="majorHAnsi"/>
        </w:rPr>
        <w:t>C</w:t>
      </w:r>
      <w:r w:rsidR="0021638C" w:rsidRPr="00C62ED5">
        <w:rPr>
          <w:rFonts w:asciiTheme="majorHAnsi" w:hAnsiTheme="majorHAnsi" w:cstheme="majorHAnsi"/>
        </w:rPr>
        <w:t>lient</w:t>
      </w:r>
      <w:r w:rsidR="00EC7A49">
        <w:rPr>
          <w:rFonts w:asciiTheme="majorHAnsi" w:hAnsiTheme="majorHAnsi" w:cstheme="majorHAnsi"/>
        </w:rPr>
        <w:t xml:space="preserve"> </w:t>
      </w:r>
      <w:r w:rsidR="0021638C" w:rsidRPr="00C62ED5">
        <w:rPr>
          <w:rFonts w:asciiTheme="majorHAnsi" w:hAnsiTheme="majorHAnsi" w:cstheme="majorHAnsi"/>
        </w:rPr>
        <w:t xml:space="preserve">or </w:t>
      </w:r>
      <w:r w:rsidR="002E094B" w:rsidRPr="00C62ED5">
        <w:rPr>
          <w:rFonts w:asciiTheme="majorHAnsi" w:hAnsiTheme="majorHAnsi" w:cstheme="majorHAnsi"/>
        </w:rPr>
        <w:t>Diving S</w:t>
      </w:r>
      <w:r w:rsidR="0021638C" w:rsidRPr="00C62ED5">
        <w:rPr>
          <w:rFonts w:asciiTheme="majorHAnsi" w:hAnsiTheme="majorHAnsi" w:cstheme="majorHAnsi"/>
        </w:rPr>
        <w:t>upervisor,</w:t>
      </w:r>
      <w:r w:rsidR="00F10DDD" w:rsidRPr="00C62ED5">
        <w:rPr>
          <w:rFonts w:asciiTheme="majorHAnsi" w:hAnsiTheme="majorHAnsi" w:cstheme="majorHAnsi"/>
        </w:rPr>
        <w:t xml:space="preserve"> a diver</w:t>
      </w:r>
      <w:r w:rsidR="002E094B" w:rsidRPr="00C62ED5">
        <w:rPr>
          <w:rFonts w:asciiTheme="majorHAnsi" w:hAnsiTheme="majorHAnsi" w:cstheme="majorHAnsi"/>
        </w:rPr>
        <w:t xml:space="preserve"> </w:t>
      </w:r>
      <w:r w:rsidR="00F10DDD" w:rsidRPr="00C62ED5">
        <w:rPr>
          <w:rFonts w:asciiTheme="majorHAnsi" w:hAnsiTheme="majorHAnsi" w:cstheme="majorHAnsi"/>
        </w:rPr>
        <w:t>will</w:t>
      </w:r>
      <w:r w:rsidR="00817021" w:rsidRPr="00C62ED5">
        <w:rPr>
          <w:rFonts w:asciiTheme="majorHAnsi" w:hAnsiTheme="majorHAnsi" w:cstheme="majorHAnsi"/>
        </w:rPr>
        <w:t xml:space="preserve"> not be </w:t>
      </w:r>
      <w:r w:rsidR="0044194B" w:rsidRPr="00C62ED5">
        <w:rPr>
          <w:rFonts w:asciiTheme="majorHAnsi" w:hAnsiTheme="majorHAnsi" w:cstheme="majorHAnsi"/>
        </w:rPr>
        <w:t>recommended for approval</w:t>
      </w:r>
      <w:r w:rsidR="00817021" w:rsidRPr="00C62ED5">
        <w:rPr>
          <w:rFonts w:asciiTheme="majorHAnsi" w:hAnsiTheme="majorHAnsi" w:cstheme="majorHAnsi"/>
        </w:rPr>
        <w:t xml:space="preserve"> to </w:t>
      </w:r>
      <w:r w:rsidR="00346C1A" w:rsidRPr="00C62ED5">
        <w:rPr>
          <w:rFonts w:asciiTheme="majorHAnsi" w:hAnsiTheme="majorHAnsi" w:cstheme="majorHAnsi"/>
        </w:rPr>
        <w:t xml:space="preserve">participate in </w:t>
      </w:r>
      <w:r w:rsidR="00F10DDD" w:rsidRPr="00C62ED5">
        <w:rPr>
          <w:rFonts w:asciiTheme="majorHAnsi" w:hAnsiTheme="majorHAnsi" w:cstheme="majorHAnsi"/>
        </w:rPr>
        <w:t xml:space="preserve">any </w:t>
      </w:r>
      <w:r w:rsidR="00346C1A" w:rsidRPr="00C62ED5">
        <w:rPr>
          <w:rFonts w:asciiTheme="majorHAnsi" w:hAnsiTheme="majorHAnsi" w:cstheme="majorHAnsi"/>
        </w:rPr>
        <w:t>Diving Operations</w:t>
      </w:r>
      <w:r w:rsidRPr="00C62ED5">
        <w:rPr>
          <w:rFonts w:asciiTheme="majorHAnsi" w:hAnsiTheme="majorHAnsi" w:cstheme="majorHAnsi"/>
        </w:rPr>
        <w:t xml:space="preserve">. Where qualifications and experience are lesser than </w:t>
      </w:r>
      <w:r w:rsidR="00346C1A" w:rsidRPr="00C62ED5">
        <w:rPr>
          <w:rFonts w:asciiTheme="majorHAnsi" w:hAnsiTheme="majorHAnsi" w:cstheme="majorHAnsi"/>
        </w:rPr>
        <w:t>those described above</w:t>
      </w:r>
      <w:r w:rsidRPr="00C62ED5">
        <w:rPr>
          <w:rFonts w:asciiTheme="majorHAnsi" w:hAnsiTheme="majorHAnsi" w:cstheme="majorHAnsi"/>
        </w:rPr>
        <w:t xml:space="preserve">, </w:t>
      </w:r>
      <w:r w:rsidR="00381066" w:rsidRPr="00C62ED5">
        <w:rPr>
          <w:rFonts w:asciiTheme="majorHAnsi" w:hAnsiTheme="majorHAnsi" w:cstheme="majorHAnsi"/>
        </w:rPr>
        <w:t>the D</w:t>
      </w:r>
      <w:r w:rsidR="00EC7A49">
        <w:rPr>
          <w:rFonts w:asciiTheme="majorHAnsi" w:hAnsiTheme="majorHAnsi" w:cstheme="majorHAnsi"/>
        </w:rPr>
        <w:t>O</w:t>
      </w:r>
      <w:r w:rsidR="00381066" w:rsidRPr="00C62ED5">
        <w:rPr>
          <w:rFonts w:asciiTheme="majorHAnsi" w:hAnsiTheme="majorHAnsi" w:cstheme="majorHAnsi"/>
        </w:rPr>
        <w:t xml:space="preserve"> </w:t>
      </w:r>
      <w:r w:rsidRPr="00C62ED5">
        <w:rPr>
          <w:rFonts w:asciiTheme="majorHAnsi" w:hAnsiTheme="majorHAnsi" w:cstheme="majorHAnsi"/>
        </w:rPr>
        <w:t xml:space="preserve">may </w:t>
      </w:r>
      <w:r w:rsidR="00803D9A" w:rsidRPr="00C62ED5">
        <w:rPr>
          <w:rFonts w:asciiTheme="majorHAnsi" w:hAnsiTheme="majorHAnsi" w:cstheme="majorHAnsi"/>
        </w:rPr>
        <w:t>recommend</w:t>
      </w:r>
      <w:r w:rsidR="006813DB" w:rsidRPr="00C62ED5">
        <w:rPr>
          <w:rFonts w:asciiTheme="majorHAnsi" w:hAnsiTheme="majorHAnsi" w:cstheme="majorHAnsi"/>
        </w:rPr>
        <w:t xml:space="preserve"> clearance to dive</w:t>
      </w:r>
      <w:r w:rsidR="00C51EC0">
        <w:rPr>
          <w:rFonts w:asciiTheme="majorHAnsi" w:hAnsiTheme="majorHAnsi" w:cstheme="majorHAnsi"/>
        </w:rPr>
        <w:t xml:space="preserve"> after a checkout with the DO</w:t>
      </w:r>
      <w:r w:rsidR="006813DB" w:rsidRPr="00C62ED5">
        <w:rPr>
          <w:rFonts w:asciiTheme="majorHAnsi" w:hAnsiTheme="majorHAnsi" w:cstheme="majorHAnsi"/>
        </w:rPr>
        <w:t xml:space="preserve">, </w:t>
      </w:r>
      <w:r w:rsidR="005A7829" w:rsidRPr="00C62ED5">
        <w:rPr>
          <w:rFonts w:asciiTheme="majorHAnsi" w:hAnsiTheme="majorHAnsi" w:cstheme="majorHAnsi"/>
        </w:rPr>
        <w:t>in appropriate conditions and with continuing training</w:t>
      </w:r>
      <w:r w:rsidR="00F10DDD" w:rsidRPr="00C62ED5">
        <w:rPr>
          <w:rFonts w:asciiTheme="majorHAnsi" w:hAnsiTheme="majorHAnsi" w:cstheme="majorHAnsi"/>
        </w:rPr>
        <w:t>.</w:t>
      </w:r>
    </w:p>
    <w:p w14:paraId="33CFC05F" w14:textId="4413DE38" w:rsidR="001F2102" w:rsidRDefault="001F2102" w:rsidP="00E30FDB">
      <w:pPr>
        <w:jc w:val="both"/>
        <w:rPr>
          <w:rFonts w:asciiTheme="majorHAnsi" w:hAnsiTheme="majorHAnsi" w:cstheme="majorHAnsi"/>
        </w:rPr>
      </w:pPr>
    </w:p>
    <w:p w14:paraId="4940DECA" w14:textId="2D885C84" w:rsidR="001F2102" w:rsidRDefault="001F2102" w:rsidP="00E30FDB">
      <w:pPr>
        <w:jc w:val="both"/>
        <w:rPr>
          <w:rFonts w:asciiTheme="majorHAnsi" w:hAnsiTheme="majorHAnsi" w:cstheme="majorHAnsi"/>
        </w:rPr>
      </w:pPr>
      <w:r>
        <w:rPr>
          <w:rFonts w:asciiTheme="majorHAnsi" w:hAnsiTheme="majorHAnsi" w:cstheme="majorHAnsi"/>
        </w:rPr>
        <w:t xml:space="preserve">Individual competencies of third-party </w:t>
      </w:r>
      <w:r w:rsidR="00C6282B">
        <w:rPr>
          <w:rFonts w:asciiTheme="majorHAnsi" w:hAnsiTheme="majorHAnsi" w:cstheme="majorHAnsi"/>
        </w:rPr>
        <w:t>dive team members</w:t>
      </w:r>
      <w:r w:rsidR="00D65378">
        <w:rPr>
          <w:rFonts w:asciiTheme="majorHAnsi" w:hAnsiTheme="majorHAnsi" w:cstheme="majorHAnsi"/>
        </w:rPr>
        <w:t xml:space="preserve"> </w:t>
      </w:r>
      <w:r w:rsidR="00D65378" w:rsidRPr="00515536">
        <w:rPr>
          <w:rFonts w:asciiTheme="majorHAnsi" w:hAnsiTheme="majorHAnsi" w:cstheme="majorHAnsi"/>
        </w:rPr>
        <w:t>e.g.</w:t>
      </w:r>
      <w:r w:rsidR="00C6282B" w:rsidRPr="00515536">
        <w:rPr>
          <w:rFonts w:asciiTheme="majorHAnsi" w:hAnsiTheme="majorHAnsi" w:cstheme="majorHAnsi"/>
        </w:rPr>
        <w:t>,</w:t>
      </w:r>
      <w:r w:rsidR="00D65378" w:rsidRPr="00515536">
        <w:rPr>
          <w:rFonts w:asciiTheme="majorHAnsi" w:hAnsiTheme="majorHAnsi" w:cstheme="majorHAnsi"/>
        </w:rPr>
        <w:t xml:space="preserve"> another higher education institute or </w:t>
      </w:r>
      <w:r w:rsidR="00E830AA" w:rsidRPr="00515536">
        <w:rPr>
          <w:rFonts w:asciiTheme="majorHAnsi" w:hAnsiTheme="majorHAnsi" w:cstheme="majorHAnsi"/>
        </w:rPr>
        <w:t>funding body</w:t>
      </w:r>
      <w:r w:rsidR="00C6282B" w:rsidRPr="00515536">
        <w:rPr>
          <w:rFonts w:asciiTheme="majorHAnsi" w:hAnsiTheme="majorHAnsi" w:cstheme="majorHAnsi"/>
        </w:rPr>
        <w:t xml:space="preserve"> </w:t>
      </w:r>
      <w:r w:rsidRPr="00515536">
        <w:rPr>
          <w:rFonts w:asciiTheme="majorHAnsi" w:hAnsiTheme="majorHAnsi" w:cstheme="majorHAnsi"/>
        </w:rPr>
        <w:t>if involved, should be specified in writing</w:t>
      </w:r>
      <w:r w:rsidR="00C6282B" w:rsidRPr="00515536">
        <w:rPr>
          <w:rFonts w:asciiTheme="majorHAnsi" w:hAnsiTheme="majorHAnsi" w:cstheme="majorHAnsi"/>
        </w:rPr>
        <w:t xml:space="preserve"> and</w:t>
      </w:r>
      <w:r w:rsidR="00B204D2" w:rsidRPr="00515536">
        <w:rPr>
          <w:rFonts w:asciiTheme="majorHAnsi" w:hAnsiTheme="majorHAnsi" w:cstheme="majorHAnsi"/>
        </w:rPr>
        <w:t xml:space="preserve"> respective institutes or </w:t>
      </w:r>
      <w:proofErr w:type="spellStart"/>
      <w:r w:rsidR="00B204D2" w:rsidRPr="00515536">
        <w:rPr>
          <w:rFonts w:asciiTheme="majorHAnsi" w:hAnsiTheme="majorHAnsi" w:cstheme="majorHAnsi"/>
        </w:rPr>
        <w:t>organisations</w:t>
      </w:r>
      <w:proofErr w:type="spellEnd"/>
      <w:r w:rsidR="00C6282B" w:rsidRPr="00515536">
        <w:rPr>
          <w:rFonts w:asciiTheme="majorHAnsi" w:hAnsiTheme="majorHAnsi" w:cstheme="majorHAnsi"/>
        </w:rPr>
        <w:t xml:space="preserve"> are responsible for all gear</w:t>
      </w:r>
      <w:r w:rsidR="00B204D2" w:rsidRPr="00515536">
        <w:rPr>
          <w:rFonts w:asciiTheme="majorHAnsi" w:hAnsiTheme="majorHAnsi" w:cstheme="majorHAnsi"/>
        </w:rPr>
        <w:t xml:space="preserve"> and infrastructure</w:t>
      </w:r>
      <w:r w:rsidR="00B204D2">
        <w:rPr>
          <w:rFonts w:asciiTheme="majorHAnsi" w:hAnsiTheme="majorHAnsi" w:cstheme="majorHAnsi"/>
        </w:rPr>
        <w:t xml:space="preserve"> used by third-party members</w:t>
      </w:r>
      <w:r>
        <w:rPr>
          <w:rFonts w:asciiTheme="majorHAnsi" w:hAnsiTheme="majorHAnsi" w:cstheme="majorHAnsi"/>
        </w:rPr>
        <w:t xml:space="preserve">. </w:t>
      </w:r>
    </w:p>
    <w:p w14:paraId="2E8BD082" w14:textId="77777777" w:rsidR="002F76D3" w:rsidRPr="00C62ED5" w:rsidRDefault="002F76D3" w:rsidP="00E30FDB">
      <w:pPr>
        <w:jc w:val="both"/>
        <w:rPr>
          <w:rFonts w:asciiTheme="majorHAnsi" w:hAnsiTheme="majorHAnsi" w:cstheme="majorHAnsi"/>
        </w:rPr>
      </w:pPr>
    </w:p>
    <w:p w14:paraId="069064D2" w14:textId="52B8402D" w:rsidR="00817021" w:rsidRPr="00C62ED5" w:rsidRDefault="00E30FDB" w:rsidP="00E30FDB">
      <w:pPr>
        <w:jc w:val="both"/>
        <w:rPr>
          <w:rFonts w:asciiTheme="majorHAnsi" w:hAnsiTheme="majorHAnsi" w:cstheme="majorHAnsi"/>
          <w:b/>
        </w:rPr>
      </w:pPr>
      <w:r w:rsidRPr="00C62ED5">
        <w:rPr>
          <w:rFonts w:asciiTheme="majorHAnsi" w:hAnsiTheme="majorHAnsi" w:cstheme="majorHAnsi"/>
          <w:b/>
          <w:color w:val="002060"/>
          <w:sz w:val="28"/>
          <w:szCs w:val="28"/>
        </w:rPr>
        <w:t xml:space="preserve">3.0 </w:t>
      </w:r>
      <w:r w:rsidR="00614C0D" w:rsidRPr="00C62ED5">
        <w:rPr>
          <w:rFonts w:asciiTheme="majorHAnsi" w:hAnsiTheme="majorHAnsi" w:cstheme="majorHAnsi"/>
          <w:b/>
          <w:color w:val="002060"/>
          <w:sz w:val="28"/>
          <w:szCs w:val="28"/>
        </w:rPr>
        <w:t>Responsibilities</w:t>
      </w:r>
    </w:p>
    <w:p w14:paraId="6C7884C8" w14:textId="4C187778" w:rsidR="00BA52DF" w:rsidRPr="00C62ED5" w:rsidRDefault="00DB5A5B" w:rsidP="00867E65">
      <w:pPr>
        <w:pStyle w:val="Heading2"/>
        <w:jc w:val="both"/>
        <w:rPr>
          <w:rFonts w:cstheme="majorHAnsi"/>
        </w:rPr>
      </w:pPr>
      <w:r w:rsidRPr="00C62ED5">
        <w:rPr>
          <w:rFonts w:cstheme="majorHAnsi"/>
        </w:rPr>
        <w:t>Div</w:t>
      </w:r>
      <w:r w:rsidR="00EC7A49">
        <w:rPr>
          <w:rFonts w:cstheme="majorHAnsi"/>
        </w:rPr>
        <w:t>e Officer</w:t>
      </w:r>
    </w:p>
    <w:p w14:paraId="668AEB35" w14:textId="07313536" w:rsidR="004B1B73" w:rsidRPr="00C62ED5" w:rsidRDefault="000329F0" w:rsidP="00867E65">
      <w:pPr>
        <w:jc w:val="both"/>
        <w:rPr>
          <w:rFonts w:asciiTheme="majorHAnsi" w:hAnsiTheme="majorHAnsi" w:cstheme="majorHAnsi"/>
        </w:rPr>
      </w:pPr>
      <w:r w:rsidRPr="00C62ED5">
        <w:rPr>
          <w:rFonts w:asciiTheme="majorHAnsi" w:hAnsiTheme="majorHAnsi" w:cstheme="majorHAnsi"/>
        </w:rPr>
        <w:t xml:space="preserve">The </w:t>
      </w:r>
      <w:r w:rsidR="00DB5A5B" w:rsidRPr="00C62ED5">
        <w:rPr>
          <w:rFonts w:asciiTheme="majorHAnsi" w:hAnsiTheme="majorHAnsi" w:cstheme="majorHAnsi"/>
        </w:rPr>
        <w:t>D</w:t>
      </w:r>
      <w:r w:rsidR="00EC7A49">
        <w:rPr>
          <w:rFonts w:asciiTheme="majorHAnsi" w:hAnsiTheme="majorHAnsi" w:cstheme="majorHAnsi"/>
        </w:rPr>
        <w:t>O</w:t>
      </w:r>
      <w:r w:rsidR="00CD272B" w:rsidRPr="00C62ED5">
        <w:rPr>
          <w:rFonts w:asciiTheme="majorHAnsi" w:hAnsiTheme="majorHAnsi" w:cstheme="majorHAnsi"/>
        </w:rPr>
        <w:t xml:space="preserve"> will ensure </w:t>
      </w:r>
      <w:r w:rsidR="004B1B73" w:rsidRPr="00C62ED5">
        <w:rPr>
          <w:rFonts w:asciiTheme="majorHAnsi" w:hAnsiTheme="majorHAnsi" w:cstheme="majorHAnsi"/>
        </w:rPr>
        <w:t>that</w:t>
      </w:r>
      <w:r w:rsidR="00ED369A" w:rsidRPr="00C62ED5">
        <w:rPr>
          <w:rFonts w:asciiTheme="majorHAnsi" w:hAnsiTheme="majorHAnsi" w:cstheme="majorHAnsi"/>
        </w:rPr>
        <w:t>:</w:t>
      </w:r>
    </w:p>
    <w:p w14:paraId="7A6E4883" w14:textId="77777777" w:rsidR="00ED369A" w:rsidRPr="00C62ED5" w:rsidRDefault="00ED369A" w:rsidP="00867E65">
      <w:pPr>
        <w:jc w:val="both"/>
        <w:rPr>
          <w:rFonts w:asciiTheme="majorHAnsi" w:hAnsiTheme="majorHAnsi" w:cstheme="majorHAnsi"/>
        </w:rPr>
      </w:pPr>
    </w:p>
    <w:p w14:paraId="73E0B7E2" w14:textId="24F42F34" w:rsidR="004B1B73" w:rsidRDefault="004B1B73" w:rsidP="00867E65">
      <w:pPr>
        <w:jc w:val="both"/>
        <w:rPr>
          <w:rFonts w:asciiTheme="majorHAnsi" w:hAnsiTheme="majorHAnsi" w:cstheme="majorHAnsi"/>
        </w:rPr>
      </w:pPr>
      <w:r w:rsidRPr="00C62ED5">
        <w:rPr>
          <w:rFonts w:asciiTheme="majorHAnsi" w:hAnsiTheme="majorHAnsi" w:cstheme="majorHAnsi"/>
        </w:rPr>
        <w:t>(</w:t>
      </w:r>
      <w:r w:rsidRPr="00C62ED5">
        <w:rPr>
          <w:rFonts w:asciiTheme="majorHAnsi" w:hAnsiTheme="majorHAnsi" w:cstheme="majorHAnsi"/>
          <w:iCs/>
        </w:rPr>
        <w:t>a</w:t>
      </w:r>
      <w:r w:rsidRPr="00C62ED5">
        <w:rPr>
          <w:rFonts w:asciiTheme="majorHAnsi" w:hAnsiTheme="majorHAnsi" w:cstheme="majorHAnsi"/>
        </w:rPr>
        <w:t xml:space="preserve">) the diving project is planned, </w:t>
      </w:r>
      <w:proofErr w:type="gramStart"/>
      <w:r w:rsidRPr="00C62ED5">
        <w:rPr>
          <w:rFonts w:asciiTheme="majorHAnsi" w:hAnsiTheme="majorHAnsi" w:cstheme="majorHAnsi"/>
        </w:rPr>
        <w:t>managed</w:t>
      </w:r>
      <w:proofErr w:type="gramEnd"/>
      <w:r w:rsidRPr="00C62ED5">
        <w:rPr>
          <w:rFonts w:asciiTheme="majorHAnsi" w:hAnsiTheme="majorHAnsi" w:cstheme="majorHAnsi"/>
        </w:rPr>
        <w:t xml:space="preserve"> and conducted so far as is reasonably practicable in a manner which protects the safety, health and welfare of all persons taking part in the diving project, </w:t>
      </w:r>
    </w:p>
    <w:p w14:paraId="46C3AD8A" w14:textId="77777777" w:rsidR="006D230F" w:rsidRPr="00C62ED5" w:rsidRDefault="006D230F" w:rsidP="00867E65">
      <w:pPr>
        <w:jc w:val="both"/>
        <w:rPr>
          <w:rFonts w:asciiTheme="majorHAnsi" w:hAnsiTheme="majorHAnsi" w:cstheme="majorHAnsi"/>
        </w:rPr>
      </w:pPr>
    </w:p>
    <w:p w14:paraId="0EFB4155" w14:textId="17212E02" w:rsidR="004B1B73" w:rsidRDefault="004B1B73" w:rsidP="00867E65">
      <w:pPr>
        <w:jc w:val="both"/>
        <w:rPr>
          <w:rFonts w:asciiTheme="majorHAnsi" w:hAnsiTheme="majorHAnsi" w:cstheme="majorHAnsi"/>
        </w:rPr>
      </w:pPr>
      <w:r w:rsidRPr="00C62ED5">
        <w:rPr>
          <w:rFonts w:asciiTheme="majorHAnsi" w:hAnsiTheme="majorHAnsi" w:cstheme="majorHAnsi"/>
        </w:rPr>
        <w:t>(</w:t>
      </w:r>
      <w:r w:rsidRPr="00C62ED5">
        <w:rPr>
          <w:rFonts w:asciiTheme="majorHAnsi" w:hAnsiTheme="majorHAnsi" w:cstheme="majorHAnsi"/>
          <w:iCs/>
        </w:rPr>
        <w:t>b</w:t>
      </w:r>
      <w:r w:rsidRPr="00C62ED5">
        <w:rPr>
          <w:rFonts w:asciiTheme="majorHAnsi" w:hAnsiTheme="majorHAnsi" w:cstheme="majorHAnsi"/>
        </w:rPr>
        <w:t xml:space="preserve">) the </w:t>
      </w:r>
      <w:r w:rsidR="005E058A" w:rsidRPr="00C62ED5">
        <w:rPr>
          <w:rFonts w:asciiTheme="majorHAnsi" w:hAnsiTheme="majorHAnsi" w:cstheme="majorHAnsi"/>
        </w:rPr>
        <w:t>D</w:t>
      </w:r>
      <w:r w:rsidRPr="00C62ED5">
        <w:rPr>
          <w:rFonts w:asciiTheme="majorHAnsi" w:hAnsiTheme="majorHAnsi" w:cstheme="majorHAnsi"/>
        </w:rPr>
        <w:t xml:space="preserve">iving </w:t>
      </w:r>
      <w:r w:rsidR="005E058A" w:rsidRPr="00C62ED5">
        <w:rPr>
          <w:rFonts w:asciiTheme="majorHAnsi" w:hAnsiTheme="majorHAnsi" w:cstheme="majorHAnsi"/>
        </w:rPr>
        <w:t>P</w:t>
      </w:r>
      <w:r w:rsidRPr="00C62ED5">
        <w:rPr>
          <w:rFonts w:asciiTheme="majorHAnsi" w:hAnsiTheme="majorHAnsi" w:cstheme="majorHAnsi"/>
        </w:rPr>
        <w:t xml:space="preserve">roject </w:t>
      </w:r>
      <w:r w:rsidR="005E058A" w:rsidRPr="00C62ED5">
        <w:rPr>
          <w:rFonts w:asciiTheme="majorHAnsi" w:hAnsiTheme="majorHAnsi" w:cstheme="majorHAnsi"/>
        </w:rPr>
        <w:t>P</w:t>
      </w:r>
      <w:r w:rsidRPr="00C62ED5">
        <w:rPr>
          <w:rFonts w:asciiTheme="majorHAnsi" w:hAnsiTheme="majorHAnsi" w:cstheme="majorHAnsi"/>
        </w:rPr>
        <w:t>lan is prepared in accordance with legislation and the Relevant Code of Practic</w:t>
      </w:r>
      <w:r w:rsidR="00332F57" w:rsidRPr="00C62ED5">
        <w:rPr>
          <w:rFonts w:asciiTheme="majorHAnsi" w:hAnsiTheme="majorHAnsi" w:cstheme="majorHAnsi"/>
        </w:rPr>
        <w:t>e</w:t>
      </w:r>
      <w:r w:rsidR="001D6F32" w:rsidRPr="00C62ED5">
        <w:rPr>
          <w:rFonts w:asciiTheme="majorHAnsi" w:hAnsiTheme="majorHAnsi" w:cstheme="majorHAnsi"/>
        </w:rPr>
        <w:t>,</w:t>
      </w:r>
    </w:p>
    <w:p w14:paraId="6EEEB168" w14:textId="77777777" w:rsidR="006D230F" w:rsidRPr="00C62ED5" w:rsidRDefault="006D230F" w:rsidP="00867E65">
      <w:pPr>
        <w:jc w:val="both"/>
        <w:rPr>
          <w:rFonts w:asciiTheme="majorHAnsi" w:hAnsiTheme="majorHAnsi" w:cstheme="majorHAnsi"/>
        </w:rPr>
      </w:pPr>
    </w:p>
    <w:p w14:paraId="58060077" w14:textId="3688BB8A" w:rsidR="00332F57" w:rsidRPr="00C62ED5" w:rsidRDefault="004B1B73" w:rsidP="00867E65">
      <w:pPr>
        <w:jc w:val="both"/>
        <w:rPr>
          <w:rFonts w:asciiTheme="majorHAnsi" w:hAnsiTheme="majorHAnsi" w:cstheme="majorHAnsi"/>
        </w:rPr>
      </w:pPr>
      <w:r w:rsidRPr="00C62ED5">
        <w:rPr>
          <w:rFonts w:asciiTheme="majorHAnsi" w:hAnsiTheme="majorHAnsi" w:cstheme="majorHAnsi"/>
        </w:rPr>
        <w:t>(</w:t>
      </w:r>
      <w:r w:rsidRPr="00C62ED5">
        <w:rPr>
          <w:rFonts w:asciiTheme="majorHAnsi" w:hAnsiTheme="majorHAnsi" w:cstheme="majorHAnsi"/>
          <w:iCs/>
        </w:rPr>
        <w:t>c</w:t>
      </w:r>
      <w:r w:rsidRPr="00C62ED5">
        <w:rPr>
          <w:rFonts w:asciiTheme="majorHAnsi" w:hAnsiTheme="majorHAnsi" w:cstheme="majorHAnsi"/>
        </w:rPr>
        <w:t xml:space="preserve">) </w:t>
      </w:r>
      <w:r w:rsidR="00D20617">
        <w:rPr>
          <w:rFonts w:asciiTheme="majorHAnsi" w:hAnsiTheme="majorHAnsi" w:cstheme="majorHAnsi"/>
        </w:rPr>
        <w:t>TCD</w:t>
      </w:r>
      <w:r w:rsidRPr="00C62ED5">
        <w:rPr>
          <w:rFonts w:asciiTheme="majorHAnsi" w:hAnsiTheme="majorHAnsi" w:cstheme="majorHAnsi"/>
        </w:rPr>
        <w:t xml:space="preserve"> </w:t>
      </w:r>
      <w:r w:rsidR="005E058A" w:rsidRPr="00C62ED5">
        <w:rPr>
          <w:rFonts w:asciiTheme="majorHAnsi" w:hAnsiTheme="majorHAnsi" w:cstheme="majorHAnsi"/>
        </w:rPr>
        <w:t xml:space="preserve">is identified </w:t>
      </w:r>
      <w:r w:rsidRPr="00C62ED5">
        <w:rPr>
          <w:rFonts w:asciiTheme="majorHAnsi" w:hAnsiTheme="majorHAnsi" w:cstheme="majorHAnsi"/>
        </w:rPr>
        <w:t xml:space="preserve">in the </w:t>
      </w:r>
      <w:r w:rsidR="005E058A" w:rsidRPr="00C62ED5">
        <w:rPr>
          <w:rFonts w:asciiTheme="majorHAnsi" w:hAnsiTheme="majorHAnsi" w:cstheme="majorHAnsi"/>
        </w:rPr>
        <w:t>D</w:t>
      </w:r>
      <w:r w:rsidRPr="00C62ED5">
        <w:rPr>
          <w:rFonts w:asciiTheme="majorHAnsi" w:hAnsiTheme="majorHAnsi" w:cstheme="majorHAnsi"/>
        </w:rPr>
        <w:t xml:space="preserve">iving </w:t>
      </w:r>
      <w:r w:rsidR="005E058A" w:rsidRPr="00C62ED5">
        <w:rPr>
          <w:rFonts w:asciiTheme="majorHAnsi" w:hAnsiTheme="majorHAnsi" w:cstheme="majorHAnsi"/>
        </w:rPr>
        <w:t>P</w:t>
      </w:r>
      <w:r w:rsidRPr="00C62ED5">
        <w:rPr>
          <w:rFonts w:asciiTheme="majorHAnsi" w:hAnsiTheme="majorHAnsi" w:cstheme="majorHAnsi"/>
        </w:rPr>
        <w:t xml:space="preserve">roject </w:t>
      </w:r>
      <w:r w:rsidR="005E058A" w:rsidRPr="00C62ED5">
        <w:rPr>
          <w:rFonts w:asciiTheme="majorHAnsi" w:hAnsiTheme="majorHAnsi" w:cstheme="majorHAnsi"/>
        </w:rPr>
        <w:t>P</w:t>
      </w:r>
      <w:r w:rsidRPr="00C62ED5">
        <w:rPr>
          <w:rFonts w:asciiTheme="majorHAnsi" w:hAnsiTheme="majorHAnsi" w:cstheme="majorHAnsi"/>
        </w:rPr>
        <w:t>lan</w:t>
      </w:r>
      <w:r w:rsidR="00332F57" w:rsidRPr="00C62ED5">
        <w:rPr>
          <w:rFonts w:asciiTheme="majorHAnsi" w:hAnsiTheme="majorHAnsi" w:cstheme="majorHAnsi"/>
        </w:rPr>
        <w:t xml:space="preserve"> as </w:t>
      </w:r>
      <w:r w:rsidR="000329F0" w:rsidRPr="00C62ED5">
        <w:rPr>
          <w:rFonts w:asciiTheme="majorHAnsi" w:hAnsiTheme="majorHAnsi" w:cstheme="majorHAnsi"/>
        </w:rPr>
        <w:t>the Diving Contractor,</w:t>
      </w:r>
    </w:p>
    <w:p w14:paraId="0EF786DA" w14:textId="77777777" w:rsidR="006D230F" w:rsidRDefault="006D230F" w:rsidP="00867E65">
      <w:pPr>
        <w:jc w:val="both"/>
        <w:rPr>
          <w:rFonts w:asciiTheme="majorHAnsi" w:hAnsiTheme="majorHAnsi" w:cstheme="majorHAnsi"/>
        </w:rPr>
      </w:pPr>
    </w:p>
    <w:p w14:paraId="794CC3F9" w14:textId="5618C2D7" w:rsidR="004B1B73" w:rsidRPr="00C62ED5" w:rsidRDefault="004B1B73" w:rsidP="00867E65">
      <w:pPr>
        <w:jc w:val="both"/>
        <w:rPr>
          <w:rFonts w:asciiTheme="majorHAnsi" w:hAnsiTheme="majorHAnsi" w:cstheme="majorHAnsi"/>
        </w:rPr>
      </w:pPr>
      <w:r w:rsidRPr="00C62ED5">
        <w:rPr>
          <w:rFonts w:asciiTheme="majorHAnsi" w:hAnsiTheme="majorHAnsi" w:cstheme="majorHAnsi"/>
        </w:rPr>
        <w:t>(</w:t>
      </w:r>
      <w:r w:rsidRPr="00C62ED5">
        <w:rPr>
          <w:rFonts w:asciiTheme="majorHAnsi" w:hAnsiTheme="majorHAnsi" w:cstheme="majorHAnsi"/>
          <w:iCs/>
        </w:rPr>
        <w:t>d</w:t>
      </w:r>
      <w:r w:rsidRPr="00C62ED5">
        <w:rPr>
          <w:rFonts w:asciiTheme="majorHAnsi" w:hAnsiTheme="majorHAnsi" w:cstheme="majorHAnsi"/>
        </w:rPr>
        <w:t xml:space="preserve">) the </w:t>
      </w:r>
      <w:r w:rsidR="005E058A" w:rsidRPr="00C62ED5">
        <w:rPr>
          <w:rFonts w:asciiTheme="majorHAnsi" w:hAnsiTheme="majorHAnsi" w:cstheme="majorHAnsi"/>
        </w:rPr>
        <w:t>D</w:t>
      </w:r>
      <w:r w:rsidRPr="00C62ED5">
        <w:rPr>
          <w:rFonts w:asciiTheme="majorHAnsi" w:hAnsiTheme="majorHAnsi" w:cstheme="majorHAnsi"/>
        </w:rPr>
        <w:t xml:space="preserve">iving </w:t>
      </w:r>
      <w:r w:rsidR="005E058A" w:rsidRPr="00C62ED5">
        <w:rPr>
          <w:rFonts w:asciiTheme="majorHAnsi" w:hAnsiTheme="majorHAnsi" w:cstheme="majorHAnsi"/>
        </w:rPr>
        <w:t>P</w:t>
      </w:r>
      <w:r w:rsidRPr="00C62ED5">
        <w:rPr>
          <w:rFonts w:asciiTheme="majorHAnsi" w:hAnsiTheme="majorHAnsi" w:cstheme="majorHAnsi"/>
        </w:rPr>
        <w:t xml:space="preserve">roject </w:t>
      </w:r>
      <w:r w:rsidR="005E058A" w:rsidRPr="00C62ED5">
        <w:rPr>
          <w:rFonts w:asciiTheme="majorHAnsi" w:hAnsiTheme="majorHAnsi" w:cstheme="majorHAnsi"/>
        </w:rPr>
        <w:t>P</w:t>
      </w:r>
      <w:r w:rsidRPr="00C62ED5">
        <w:rPr>
          <w:rFonts w:asciiTheme="majorHAnsi" w:hAnsiTheme="majorHAnsi" w:cstheme="majorHAnsi"/>
        </w:rPr>
        <w:t>lan is updated throughout th</w:t>
      </w:r>
      <w:r w:rsidR="001D6F32" w:rsidRPr="00C62ED5">
        <w:rPr>
          <w:rFonts w:asciiTheme="majorHAnsi" w:hAnsiTheme="majorHAnsi" w:cstheme="majorHAnsi"/>
        </w:rPr>
        <w:t>e course of the diving project,</w:t>
      </w:r>
    </w:p>
    <w:p w14:paraId="315CF751" w14:textId="77777777" w:rsidR="006D230F" w:rsidRDefault="006D230F" w:rsidP="00867E65">
      <w:pPr>
        <w:jc w:val="both"/>
        <w:rPr>
          <w:rFonts w:asciiTheme="majorHAnsi" w:hAnsiTheme="majorHAnsi" w:cstheme="majorHAnsi"/>
        </w:rPr>
      </w:pPr>
    </w:p>
    <w:p w14:paraId="11071322" w14:textId="48FD1D61" w:rsidR="004B1B73" w:rsidRPr="00C62ED5" w:rsidRDefault="00332F57" w:rsidP="00867E65">
      <w:pPr>
        <w:jc w:val="both"/>
        <w:rPr>
          <w:rFonts w:asciiTheme="majorHAnsi" w:hAnsiTheme="majorHAnsi" w:cstheme="majorHAnsi"/>
        </w:rPr>
      </w:pPr>
      <w:r w:rsidRPr="00C62ED5">
        <w:rPr>
          <w:rFonts w:asciiTheme="majorHAnsi" w:hAnsiTheme="majorHAnsi" w:cstheme="majorHAnsi"/>
        </w:rPr>
        <w:t>(e) before</w:t>
      </w:r>
      <w:r w:rsidR="004B1B73" w:rsidRPr="00C62ED5">
        <w:rPr>
          <w:rFonts w:asciiTheme="majorHAnsi" w:hAnsiTheme="majorHAnsi" w:cstheme="majorHAnsi"/>
        </w:rPr>
        <w:t xml:space="preserve"> a diving operation commences, each person appoint</w:t>
      </w:r>
      <w:r w:rsidRPr="00C62ED5">
        <w:rPr>
          <w:rFonts w:asciiTheme="majorHAnsi" w:hAnsiTheme="majorHAnsi" w:cstheme="majorHAnsi"/>
        </w:rPr>
        <w:t>ed</w:t>
      </w:r>
      <w:r w:rsidR="004B1B73" w:rsidRPr="00C62ED5">
        <w:rPr>
          <w:rFonts w:asciiTheme="majorHAnsi" w:hAnsiTheme="majorHAnsi" w:cstheme="majorHAnsi"/>
        </w:rPr>
        <w:t xml:space="preserve"> as a </w:t>
      </w:r>
      <w:r w:rsidRPr="00C62ED5">
        <w:rPr>
          <w:rFonts w:asciiTheme="majorHAnsi" w:hAnsiTheme="majorHAnsi" w:cstheme="majorHAnsi"/>
        </w:rPr>
        <w:t>D</w:t>
      </w:r>
      <w:r w:rsidR="004B1B73" w:rsidRPr="00C62ED5">
        <w:rPr>
          <w:rFonts w:asciiTheme="majorHAnsi" w:hAnsiTheme="majorHAnsi" w:cstheme="majorHAnsi"/>
        </w:rPr>
        <w:t xml:space="preserve">iving </w:t>
      </w:r>
      <w:r w:rsidRPr="00C62ED5">
        <w:rPr>
          <w:rFonts w:asciiTheme="majorHAnsi" w:hAnsiTheme="majorHAnsi" w:cstheme="majorHAnsi"/>
        </w:rPr>
        <w:t>S</w:t>
      </w:r>
      <w:r w:rsidR="004B1B73" w:rsidRPr="00C62ED5">
        <w:rPr>
          <w:rFonts w:asciiTheme="majorHAnsi" w:hAnsiTheme="majorHAnsi" w:cstheme="majorHAnsi"/>
        </w:rPr>
        <w:t xml:space="preserve">upervisor </w:t>
      </w:r>
      <w:r w:rsidR="006B0A63" w:rsidRPr="00C62ED5">
        <w:rPr>
          <w:rFonts w:asciiTheme="majorHAnsi" w:hAnsiTheme="majorHAnsi" w:cstheme="majorHAnsi"/>
        </w:rPr>
        <w:t>receives</w:t>
      </w:r>
      <w:r w:rsidR="004B1B73" w:rsidRPr="00C62ED5">
        <w:rPr>
          <w:rFonts w:asciiTheme="majorHAnsi" w:hAnsiTheme="majorHAnsi" w:cstheme="majorHAnsi"/>
        </w:rPr>
        <w:t xml:space="preserve"> a copy of the </w:t>
      </w:r>
      <w:r w:rsidR="005E058A" w:rsidRPr="00C62ED5">
        <w:rPr>
          <w:rFonts w:asciiTheme="majorHAnsi" w:hAnsiTheme="majorHAnsi" w:cstheme="majorHAnsi"/>
        </w:rPr>
        <w:t>D</w:t>
      </w:r>
      <w:r w:rsidR="004B1B73" w:rsidRPr="00C62ED5">
        <w:rPr>
          <w:rFonts w:asciiTheme="majorHAnsi" w:hAnsiTheme="majorHAnsi" w:cstheme="majorHAnsi"/>
        </w:rPr>
        <w:t xml:space="preserve">iving </w:t>
      </w:r>
      <w:r w:rsidR="005E058A" w:rsidRPr="00C62ED5">
        <w:rPr>
          <w:rFonts w:asciiTheme="majorHAnsi" w:hAnsiTheme="majorHAnsi" w:cstheme="majorHAnsi"/>
        </w:rPr>
        <w:t>P</w:t>
      </w:r>
      <w:r w:rsidR="004B1B73" w:rsidRPr="00C62ED5">
        <w:rPr>
          <w:rFonts w:asciiTheme="majorHAnsi" w:hAnsiTheme="majorHAnsi" w:cstheme="majorHAnsi"/>
        </w:rPr>
        <w:t xml:space="preserve">roject </w:t>
      </w:r>
      <w:r w:rsidR="005E058A" w:rsidRPr="00C62ED5">
        <w:rPr>
          <w:rFonts w:asciiTheme="majorHAnsi" w:hAnsiTheme="majorHAnsi" w:cstheme="majorHAnsi"/>
        </w:rPr>
        <w:t>P</w:t>
      </w:r>
      <w:r w:rsidR="001D6F32" w:rsidRPr="00C62ED5">
        <w:rPr>
          <w:rFonts w:asciiTheme="majorHAnsi" w:hAnsiTheme="majorHAnsi" w:cstheme="majorHAnsi"/>
        </w:rPr>
        <w:t>lan,</w:t>
      </w:r>
    </w:p>
    <w:p w14:paraId="5642B82D" w14:textId="77777777" w:rsidR="006D230F" w:rsidRDefault="006D230F" w:rsidP="00867E65">
      <w:pPr>
        <w:jc w:val="both"/>
        <w:rPr>
          <w:rFonts w:asciiTheme="majorHAnsi" w:hAnsiTheme="majorHAnsi" w:cstheme="majorHAnsi"/>
        </w:rPr>
      </w:pPr>
    </w:p>
    <w:p w14:paraId="5775B393" w14:textId="5688B98A" w:rsidR="003D6AEE" w:rsidRPr="00C62ED5" w:rsidRDefault="004B1B73" w:rsidP="00867E65">
      <w:pPr>
        <w:jc w:val="both"/>
        <w:rPr>
          <w:rFonts w:asciiTheme="majorHAnsi" w:hAnsiTheme="majorHAnsi" w:cstheme="majorHAnsi"/>
        </w:rPr>
      </w:pPr>
      <w:r w:rsidRPr="00C62ED5">
        <w:rPr>
          <w:rFonts w:asciiTheme="majorHAnsi" w:hAnsiTheme="majorHAnsi" w:cstheme="majorHAnsi"/>
        </w:rPr>
        <w:t>(</w:t>
      </w:r>
      <w:r w:rsidR="00FE6849" w:rsidRPr="00C62ED5">
        <w:rPr>
          <w:rFonts w:asciiTheme="majorHAnsi" w:hAnsiTheme="majorHAnsi" w:cstheme="majorHAnsi"/>
          <w:iCs/>
        </w:rPr>
        <w:t>f</w:t>
      </w:r>
      <w:r w:rsidRPr="00C62ED5">
        <w:rPr>
          <w:rFonts w:asciiTheme="majorHAnsi" w:hAnsiTheme="majorHAnsi" w:cstheme="majorHAnsi"/>
        </w:rPr>
        <w:t xml:space="preserve">) </w:t>
      </w:r>
      <w:r w:rsidR="006B0A63" w:rsidRPr="00C62ED5">
        <w:rPr>
          <w:rFonts w:asciiTheme="majorHAnsi" w:hAnsiTheme="majorHAnsi" w:cstheme="majorHAnsi"/>
        </w:rPr>
        <w:t>the signatures of</w:t>
      </w:r>
      <w:r w:rsidR="00EE4F23" w:rsidRPr="00C62ED5">
        <w:rPr>
          <w:rFonts w:asciiTheme="majorHAnsi" w:hAnsiTheme="majorHAnsi" w:cstheme="majorHAnsi"/>
        </w:rPr>
        <w:t xml:space="preserve"> </w:t>
      </w:r>
      <w:r w:rsidR="005E058A" w:rsidRPr="00C62ED5">
        <w:rPr>
          <w:rFonts w:asciiTheme="majorHAnsi" w:hAnsiTheme="majorHAnsi" w:cstheme="majorHAnsi"/>
        </w:rPr>
        <w:t>any</w:t>
      </w:r>
      <w:r w:rsidR="006B0A63" w:rsidRPr="00C62ED5">
        <w:rPr>
          <w:rFonts w:asciiTheme="majorHAnsi" w:hAnsiTheme="majorHAnsi" w:cstheme="majorHAnsi"/>
        </w:rPr>
        <w:t xml:space="preserve"> Diving Supervisors </w:t>
      </w:r>
      <w:r w:rsidR="005E058A" w:rsidRPr="00C62ED5">
        <w:rPr>
          <w:rFonts w:asciiTheme="majorHAnsi" w:hAnsiTheme="majorHAnsi" w:cstheme="majorHAnsi"/>
        </w:rPr>
        <w:t xml:space="preserve">are included </w:t>
      </w:r>
      <w:r w:rsidR="006B0A63" w:rsidRPr="00C62ED5">
        <w:rPr>
          <w:rFonts w:asciiTheme="majorHAnsi" w:hAnsiTheme="majorHAnsi" w:cstheme="majorHAnsi"/>
        </w:rPr>
        <w:t xml:space="preserve">in the Diving Project Plan to indicate their acceptance of the </w:t>
      </w:r>
      <w:r w:rsidR="005E058A" w:rsidRPr="00C62ED5">
        <w:rPr>
          <w:rFonts w:asciiTheme="majorHAnsi" w:hAnsiTheme="majorHAnsi" w:cstheme="majorHAnsi"/>
        </w:rPr>
        <w:t>role</w:t>
      </w:r>
      <w:r w:rsidR="003D6AEE" w:rsidRPr="00C62ED5">
        <w:rPr>
          <w:rFonts w:asciiTheme="majorHAnsi" w:hAnsiTheme="majorHAnsi" w:cstheme="majorHAnsi"/>
        </w:rPr>
        <w:t>.</w:t>
      </w:r>
    </w:p>
    <w:p w14:paraId="1EEB4861" w14:textId="77777777" w:rsidR="006D230F" w:rsidRDefault="006D230F" w:rsidP="00867E65">
      <w:pPr>
        <w:jc w:val="both"/>
        <w:rPr>
          <w:rFonts w:asciiTheme="majorHAnsi" w:hAnsiTheme="majorHAnsi" w:cstheme="majorHAnsi"/>
        </w:rPr>
      </w:pPr>
    </w:p>
    <w:p w14:paraId="5976FF65" w14:textId="58A07668" w:rsidR="004B1B73" w:rsidRPr="00C62ED5" w:rsidRDefault="003D6AEE" w:rsidP="00867E65">
      <w:pPr>
        <w:jc w:val="both"/>
        <w:rPr>
          <w:rFonts w:asciiTheme="majorHAnsi" w:hAnsiTheme="majorHAnsi" w:cstheme="majorHAnsi"/>
        </w:rPr>
      </w:pPr>
      <w:r w:rsidRPr="00C62ED5">
        <w:rPr>
          <w:rFonts w:asciiTheme="majorHAnsi" w:hAnsiTheme="majorHAnsi" w:cstheme="majorHAnsi"/>
        </w:rPr>
        <w:t xml:space="preserve">(g) the signatures of the DO, Project PI </w:t>
      </w:r>
      <w:r w:rsidRPr="00515536">
        <w:rPr>
          <w:rFonts w:asciiTheme="majorHAnsi" w:hAnsiTheme="majorHAnsi" w:cstheme="majorHAnsi"/>
        </w:rPr>
        <w:t>(or in the</w:t>
      </w:r>
      <w:r w:rsidR="007523C7" w:rsidRPr="00515536">
        <w:rPr>
          <w:rFonts w:asciiTheme="majorHAnsi" w:hAnsiTheme="majorHAnsi" w:cstheme="majorHAnsi"/>
        </w:rPr>
        <w:t>ir absence their approved deputies</w:t>
      </w:r>
      <w:r w:rsidRPr="00515536">
        <w:rPr>
          <w:rFonts w:asciiTheme="majorHAnsi" w:hAnsiTheme="majorHAnsi" w:cstheme="majorHAnsi"/>
        </w:rPr>
        <w:t>)</w:t>
      </w:r>
      <w:r w:rsidRPr="00C62ED5">
        <w:rPr>
          <w:rFonts w:asciiTheme="majorHAnsi" w:hAnsiTheme="majorHAnsi" w:cstheme="majorHAnsi"/>
        </w:rPr>
        <w:t xml:space="preserve"> are included on the Diving Project Plan to indicate their approval of the Plan.</w:t>
      </w:r>
    </w:p>
    <w:p w14:paraId="3242ED5E" w14:textId="77777777" w:rsidR="006D230F" w:rsidRDefault="006D230F" w:rsidP="00867E65">
      <w:pPr>
        <w:jc w:val="both"/>
        <w:rPr>
          <w:rFonts w:asciiTheme="majorHAnsi" w:hAnsiTheme="majorHAnsi" w:cstheme="majorHAnsi"/>
        </w:rPr>
      </w:pPr>
    </w:p>
    <w:p w14:paraId="45309C3C" w14:textId="4344677D" w:rsidR="004B1B73" w:rsidRPr="00C62ED5" w:rsidRDefault="004B1B73" w:rsidP="00867E65">
      <w:pPr>
        <w:jc w:val="both"/>
        <w:rPr>
          <w:rFonts w:asciiTheme="majorHAnsi" w:hAnsiTheme="majorHAnsi" w:cstheme="majorHAnsi"/>
        </w:rPr>
      </w:pPr>
      <w:r w:rsidRPr="00C62ED5">
        <w:rPr>
          <w:rFonts w:asciiTheme="majorHAnsi" w:hAnsiTheme="majorHAnsi" w:cstheme="majorHAnsi"/>
        </w:rPr>
        <w:lastRenderedPageBreak/>
        <w:t>(</w:t>
      </w:r>
      <w:r w:rsidR="003D6AEE" w:rsidRPr="00C62ED5">
        <w:rPr>
          <w:rFonts w:asciiTheme="majorHAnsi" w:hAnsiTheme="majorHAnsi" w:cstheme="majorHAnsi"/>
        </w:rPr>
        <w:t>h</w:t>
      </w:r>
      <w:r w:rsidRPr="00C62ED5">
        <w:rPr>
          <w:rFonts w:asciiTheme="majorHAnsi" w:hAnsiTheme="majorHAnsi" w:cstheme="majorHAnsi"/>
        </w:rPr>
        <w:t xml:space="preserve">) there are </w:t>
      </w:r>
      <w:proofErr w:type="gramStart"/>
      <w:r w:rsidRPr="00C62ED5">
        <w:rPr>
          <w:rFonts w:asciiTheme="majorHAnsi" w:hAnsiTheme="majorHAnsi" w:cstheme="majorHAnsi"/>
        </w:rPr>
        <w:t>a sufficient number of</w:t>
      </w:r>
      <w:proofErr w:type="gramEnd"/>
      <w:r w:rsidRPr="00C62ED5">
        <w:rPr>
          <w:rFonts w:asciiTheme="majorHAnsi" w:hAnsiTheme="majorHAnsi" w:cstheme="majorHAnsi"/>
        </w:rPr>
        <w:t xml:space="preserve"> competent persons available to carry out, safely and without risk to the health or welfare of such persons, the diving project, and any action, including the giving of appropriate first aid, which may be neces</w:t>
      </w:r>
      <w:r w:rsidR="00B02D86" w:rsidRPr="00C62ED5">
        <w:rPr>
          <w:rFonts w:asciiTheme="majorHAnsi" w:hAnsiTheme="majorHAnsi" w:cstheme="majorHAnsi"/>
        </w:rPr>
        <w:t>sary in the event of a foresee</w:t>
      </w:r>
      <w:r w:rsidRPr="00C62ED5">
        <w:rPr>
          <w:rFonts w:asciiTheme="majorHAnsi" w:hAnsiTheme="majorHAnsi" w:cstheme="majorHAnsi"/>
        </w:rPr>
        <w:t>able emergency that occurs during the course</w:t>
      </w:r>
      <w:r w:rsidR="001D6F32" w:rsidRPr="00C62ED5">
        <w:rPr>
          <w:rFonts w:asciiTheme="majorHAnsi" w:hAnsiTheme="majorHAnsi" w:cstheme="majorHAnsi"/>
        </w:rPr>
        <w:t xml:space="preserve"> of the diving project,</w:t>
      </w:r>
    </w:p>
    <w:p w14:paraId="260EC2AE" w14:textId="77777777" w:rsidR="006D230F" w:rsidRDefault="006D230F" w:rsidP="00867E65">
      <w:pPr>
        <w:jc w:val="both"/>
        <w:rPr>
          <w:rFonts w:asciiTheme="majorHAnsi" w:hAnsiTheme="majorHAnsi" w:cstheme="majorHAnsi"/>
        </w:rPr>
      </w:pPr>
    </w:p>
    <w:p w14:paraId="74E67BC4" w14:textId="4EBD1405" w:rsidR="004B1B73" w:rsidRPr="00C62ED5" w:rsidRDefault="00FE6849" w:rsidP="00867E65">
      <w:pPr>
        <w:jc w:val="both"/>
        <w:rPr>
          <w:rFonts w:asciiTheme="majorHAnsi" w:hAnsiTheme="majorHAnsi" w:cstheme="majorHAnsi"/>
        </w:rPr>
      </w:pPr>
      <w:r w:rsidRPr="00C62ED5">
        <w:rPr>
          <w:rFonts w:asciiTheme="majorHAnsi" w:hAnsiTheme="majorHAnsi" w:cstheme="majorHAnsi"/>
        </w:rPr>
        <w:t>(</w:t>
      </w:r>
      <w:proofErr w:type="spellStart"/>
      <w:r w:rsidR="00C32D9F" w:rsidRPr="00C62ED5">
        <w:rPr>
          <w:rFonts w:asciiTheme="majorHAnsi" w:hAnsiTheme="majorHAnsi" w:cstheme="majorHAnsi"/>
        </w:rPr>
        <w:t>i</w:t>
      </w:r>
      <w:proofErr w:type="spellEnd"/>
      <w:r w:rsidRPr="00C62ED5">
        <w:rPr>
          <w:rFonts w:asciiTheme="majorHAnsi" w:hAnsiTheme="majorHAnsi" w:cstheme="majorHAnsi"/>
        </w:rPr>
        <w:t xml:space="preserve">) </w:t>
      </w:r>
      <w:r w:rsidR="004B1B73" w:rsidRPr="00C62ED5">
        <w:rPr>
          <w:rFonts w:asciiTheme="majorHAnsi" w:hAnsiTheme="majorHAnsi" w:cstheme="majorHAnsi"/>
        </w:rPr>
        <w:t>any diver e</w:t>
      </w:r>
      <w:r w:rsidR="00B02D86" w:rsidRPr="00C62ED5">
        <w:rPr>
          <w:rFonts w:asciiTheme="majorHAnsi" w:hAnsiTheme="majorHAnsi" w:cstheme="majorHAnsi"/>
        </w:rPr>
        <w:t xml:space="preserve">ngaged in </w:t>
      </w:r>
      <w:r w:rsidR="00413E88" w:rsidRPr="00C62ED5">
        <w:rPr>
          <w:rFonts w:asciiTheme="majorHAnsi" w:hAnsiTheme="majorHAnsi" w:cstheme="majorHAnsi"/>
        </w:rPr>
        <w:t>a</w:t>
      </w:r>
      <w:r w:rsidR="00B02D86" w:rsidRPr="00C62ED5">
        <w:rPr>
          <w:rFonts w:asciiTheme="majorHAnsi" w:hAnsiTheme="majorHAnsi" w:cstheme="majorHAnsi"/>
        </w:rPr>
        <w:t xml:space="preserve"> </w:t>
      </w:r>
      <w:r w:rsidR="00413E88" w:rsidRPr="00C62ED5">
        <w:rPr>
          <w:rFonts w:asciiTheme="majorHAnsi" w:hAnsiTheme="majorHAnsi" w:cstheme="majorHAnsi"/>
        </w:rPr>
        <w:t>D</w:t>
      </w:r>
      <w:r w:rsidR="00B02D86" w:rsidRPr="00C62ED5">
        <w:rPr>
          <w:rFonts w:asciiTheme="majorHAnsi" w:hAnsiTheme="majorHAnsi" w:cstheme="majorHAnsi"/>
        </w:rPr>
        <w:t xml:space="preserve">iving </w:t>
      </w:r>
      <w:r w:rsidR="00413E88" w:rsidRPr="00C62ED5">
        <w:rPr>
          <w:rFonts w:asciiTheme="majorHAnsi" w:hAnsiTheme="majorHAnsi" w:cstheme="majorHAnsi"/>
        </w:rPr>
        <w:t>O</w:t>
      </w:r>
      <w:r w:rsidR="00B02D86" w:rsidRPr="00C62ED5">
        <w:rPr>
          <w:rFonts w:asciiTheme="majorHAnsi" w:hAnsiTheme="majorHAnsi" w:cstheme="majorHAnsi"/>
        </w:rPr>
        <w:t xml:space="preserve">peration </w:t>
      </w:r>
      <w:r w:rsidR="004B1B73" w:rsidRPr="00C62ED5">
        <w:rPr>
          <w:rFonts w:asciiTheme="majorHAnsi" w:hAnsiTheme="majorHAnsi" w:cstheme="majorHAnsi"/>
        </w:rPr>
        <w:t>is competent</w:t>
      </w:r>
      <w:r w:rsidR="00C6282B">
        <w:rPr>
          <w:rFonts w:asciiTheme="majorHAnsi" w:hAnsiTheme="majorHAnsi" w:cstheme="majorHAnsi"/>
        </w:rPr>
        <w:t xml:space="preserve"> and able</w:t>
      </w:r>
      <w:r w:rsidR="004B1B73" w:rsidRPr="00C62ED5">
        <w:rPr>
          <w:rFonts w:asciiTheme="majorHAnsi" w:hAnsiTheme="majorHAnsi" w:cstheme="majorHAnsi"/>
        </w:rPr>
        <w:t xml:space="preserve"> to dive</w:t>
      </w:r>
      <w:r w:rsidR="00EE4F23" w:rsidRPr="00C62ED5">
        <w:rPr>
          <w:rFonts w:asciiTheme="majorHAnsi" w:hAnsiTheme="majorHAnsi" w:cstheme="majorHAnsi"/>
        </w:rPr>
        <w:t xml:space="preserve"> (as described above)</w:t>
      </w:r>
      <w:r w:rsidR="004B1B73" w:rsidRPr="00C62ED5">
        <w:rPr>
          <w:rFonts w:asciiTheme="majorHAnsi" w:hAnsiTheme="majorHAnsi" w:cstheme="majorHAnsi"/>
        </w:rPr>
        <w:t xml:space="preserve"> in the </w:t>
      </w:r>
      <w:r w:rsidR="0021638C" w:rsidRPr="00C62ED5">
        <w:rPr>
          <w:rFonts w:asciiTheme="majorHAnsi" w:hAnsiTheme="majorHAnsi" w:cstheme="majorHAnsi"/>
        </w:rPr>
        <w:t>operation and</w:t>
      </w:r>
      <w:r w:rsidR="004B1B73" w:rsidRPr="00C62ED5">
        <w:rPr>
          <w:rFonts w:asciiTheme="majorHAnsi" w:hAnsiTheme="majorHAnsi" w:cstheme="majorHAnsi"/>
        </w:rPr>
        <w:t xml:space="preserve"> is competent in the type of work to be carried out </w:t>
      </w:r>
      <w:proofErr w:type="gramStart"/>
      <w:r w:rsidR="004B1B73" w:rsidRPr="00C62ED5">
        <w:rPr>
          <w:rFonts w:asciiTheme="majorHAnsi" w:hAnsiTheme="majorHAnsi" w:cstheme="majorHAnsi"/>
        </w:rPr>
        <w:t>during the course of</w:t>
      </w:r>
      <w:proofErr w:type="gramEnd"/>
      <w:r w:rsidR="004B1B73" w:rsidRPr="00C62ED5">
        <w:rPr>
          <w:rFonts w:asciiTheme="majorHAnsi" w:hAnsiTheme="majorHAnsi" w:cstheme="majorHAnsi"/>
        </w:rPr>
        <w:t xml:space="preserve"> the </w:t>
      </w:r>
      <w:r w:rsidR="00413E88" w:rsidRPr="00C62ED5">
        <w:rPr>
          <w:rFonts w:asciiTheme="majorHAnsi" w:hAnsiTheme="majorHAnsi" w:cstheme="majorHAnsi"/>
        </w:rPr>
        <w:t>D</w:t>
      </w:r>
      <w:r w:rsidR="004B1B73" w:rsidRPr="00C62ED5">
        <w:rPr>
          <w:rFonts w:asciiTheme="majorHAnsi" w:hAnsiTheme="majorHAnsi" w:cstheme="majorHAnsi"/>
        </w:rPr>
        <w:t xml:space="preserve">iving </w:t>
      </w:r>
      <w:r w:rsidR="00413E88" w:rsidRPr="00C62ED5">
        <w:rPr>
          <w:rFonts w:asciiTheme="majorHAnsi" w:hAnsiTheme="majorHAnsi" w:cstheme="majorHAnsi"/>
        </w:rPr>
        <w:t>O</w:t>
      </w:r>
      <w:r w:rsidR="004B1B73" w:rsidRPr="00C62ED5">
        <w:rPr>
          <w:rFonts w:asciiTheme="majorHAnsi" w:hAnsiTheme="majorHAnsi" w:cstheme="majorHAnsi"/>
        </w:rPr>
        <w:t xml:space="preserve">peration. </w:t>
      </w:r>
    </w:p>
    <w:p w14:paraId="3FCD41F6" w14:textId="77777777" w:rsidR="006D230F" w:rsidRDefault="006D230F" w:rsidP="00867E65">
      <w:pPr>
        <w:jc w:val="both"/>
        <w:rPr>
          <w:rFonts w:asciiTheme="majorHAnsi" w:hAnsiTheme="majorHAnsi" w:cstheme="majorHAnsi"/>
        </w:rPr>
      </w:pPr>
    </w:p>
    <w:p w14:paraId="49270377" w14:textId="1F4F49C1" w:rsidR="004B1B73" w:rsidRPr="00C62ED5" w:rsidRDefault="004B1B73" w:rsidP="00867E65">
      <w:pPr>
        <w:jc w:val="both"/>
        <w:rPr>
          <w:rFonts w:asciiTheme="majorHAnsi" w:hAnsiTheme="majorHAnsi" w:cstheme="majorHAnsi"/>
        </w:rPr>
      </w:pPr>
      <w:r w:rsidRPr="00C62ED5">
        <w:rPr>
          <w:rFonts w:asciiTheme="majorHAnsi" w:hAnsiTheme="majorHAnsi" w:cstheme="majorHAnsi"/>
        </w:rPr>
        <w:t>(</w:t>
      </w:r>
      <w:r w:rsidR="00C62ED5">
        <w:rPr>
          <w:rFonts w:asciiTheme="majorHAnsi" w:hAnsiTheme="majorHAnsi" w:cstheme="majorHAnsi"/>
        </w:rPr>
        <w:t>j</w:t>
      </w:r>
      <w:r w:rsidRPr="00C62ED5">
        <w:rPr>
          <w:rFonts w:asciiTheme="majorHAnsi" w:hAnsiTheme="majorHAnsi" w:cstheme="majorHAnsi"/>
        </w:rPr>
        <w:t xml:space="preserve">) in so far as is reasonably practicable any person taking part in the diving project complies with the provisions of the </w:t>
      </w:r>
      <w:r w:rsidR="00FE6849" w:rsidRPr="00C62ED5">
        <w:rPr>
          <w:rFonts w:asciiTheme="majorHAnsi" w:hAnsiTheme="majorHAnsi" w:cstheme="majorHAnsi"/>
        </w:rPr>
        <w:t>D</w:t>
      </w:r>
      <w:r w:rsidRPr="00C62ED5">
        <w:rPr>
          <w:rFonts w:asciiTheme="majorHAnsi" w:hAnsiTheme="majorHAnsi" w:cstheme="majorHAnsi"/>
        </w:rPr>
        <w:t xml:space="preserve">iving </w:t>
      </w:r>
      <w:r w:rsidR="00FE6849" w:rsidRPr="00C62ED5">
        <w:rPr>
          <w:rFonts w:asciiTheme="majorHAnsi" w:hAnsiTheme="majorHAnsi" w:cstheme="majorHAnsi"/>
        </w:rPr>
        <w:t>P</w:t>
      </w:r>
      <w:r w:rsidRPr="00C62ED5">
        <w:rPr>
          <w:rFonts w:asciiTheme="majorHAnsi" w:hAnsiTheme="majorHAnsi" w:cstheme="majorHAnsi"/>
        </w:rPr>
        <w:t xml:space="preserve">roject </w:t>
      </w:r>
      <w:r w:rsidR="00FE6849" w:rsidRPr="00C62ED5">
        <w:rPr>
          <w:rFonts w:asciiTheme="majorHAnsi" w:hAnsiTheme="majorHAnsi" w:cstheme="majorHAnsi"/>
        </w:rPr>
        <w:t>P</w:t>
      </w:r>
      <w:r w:rsidRPr="00C62ED5">
        <w:rPr>
          <w:rFonts w:asciiTheme="majorHAnsi" w:hAnsiTheme="majorHAnsi" w:cstheme="majorHAnsi"/>
        </w:rPr>
        <w:t xml:space="preserve">lan and the relevant statutory provisions. </w:t>
      </w:r>
    </w:p>
    <w:p w14:paraId="78BCD068" w14:textId="284EA900" w:rsidR="00BA52DF" w:rsidRPr="00C62ED5" w:rsidRDefault="00C32D9F" w:rsidP="00867E65">
      <w:pPr>
        <w:pStyle w:val="Heading2"/>
        <w:jc w:val="both"/>
        <w:rPr>
          <w:rFonts w:cstheme="majorHAnsi"/>
        </w:rPr>
      </w:pPr>
      <w:r w:rsidRPr="00C62ED5">
        <w:rPr>
          <w:rFonts w:cstheme="majorHAnsi"/>
        </w:rPr>
        <w:t xml:space="preserve">Responsibility of the </w:t>
      </w:r>
      <w:r w:rsidR="00C62ED5">
        <w:rPr>
          <w:rFonts w:cstheme="majorHAnsi"/>
        </w:rPr>
        <w:t>University U</w:t>
      </w:r>
      <w:r w:rsidRPr="00C62ED5">
        <w:rPr>
          <w:rFonts w:cstheme="majorHAnsi"/>
        </w:rPr>
        <w:t>nit within which the diving is taking place</w:t>
      </w:r>
    </w:p>
    <w:p w14:paraId="7E94205C" w14:textId="6F9A8F24" w:rsidR="00D27299" w:rsidRPr="00C62ED5" w:rsidRDefault="003467D7" w:rsidP="00867E65">
      <w:pPr>
        <w:jc w:val="both"/>
        <w:rPr>
          <w:rFonts w:asciiTheme="majorHAnsi" w:hAnsiTheme="majorHAnsi" w:cstheme="majorHAnsi"/>
        </w:rPr>
      </w:pPr>
      <w:r w:rsidRPr="00515536">
        <w:rPr>
          <w:rFonts w:asciiTheme="majorHAnsi" w:hAnsiTheme="majorHAnsi" w:cstheme="majorHAnsi"/>
        </w:rPr>
        <w:t>The Discipline of Zoology</w:t>
      </w:r>
      <w:r w:rsidR="00C32D9F" w:rsidRPr="00515536">
        <w:rPr>
          <w:rFonts w:asciiTheme="majorHAnsi" w:hAnsiTheme="majorHAnsi" w:cstheme="majorHAnsi"/>
        </w:rPr>
        <w:t xml:space="preserve"> </w:t>
      </w:r>
      <w:r w:rsidR="00DB5A5B" w:rsidRPr="00515536">
        <w:rPr>
          <w:rFonts w:asciiTheme="majorHAnsi" w:hAnsiTheme="majorHAnsi" w:cstheme="majorHAnsi"/>
        </w:rPr>
        <w:t xml:space="preserve">will </w:t>
      </w:r>
      <w:r w:rsidR="00C32D9F" w:rsidRPr="00515536">
        <w:rPr>
          <w:rFonts w:asciiTheme="majorHAnsi" w:hAnsiTheme="majorHAnsi" w:cstheme="majorHAnsi"/>
        </w:rPr>
        <w:t>designate</w:t>
      </w:r>
      <w:r w:rsidR="00DB5A5B" w:rsidRPr="00C62ED5">
        <w:rPr>
          <w:rFonts w:asciiTheme="majorHAnsi" w:hAnsiTheme="majorHAnsi" w:cstheme="majorHAnsi"/>
        </w:rPr>
        <w:t xml:space="preserve"> a named </w:t>
      </w:r>
      <w:r w:rsidR="00BF72BE" w:rsidRPr="00C62ED5">
        <w:rPr>
          <w:rFonts w:asciiTheme="majorHAnsi" w:hAnsiTheme="majorHAnsi" w:cstheme="majorHAnsi"/>
        </w:rPr>
        <w:t xml:space="preserve">competent </w:t>
      </w:r>
      <w:r w:rsidR="00DB5A5B" w:rsidRPr="00C62ED5">
        <w:rPr>
          <w:rFonts w:asciiTheme="majorHAnsi" w:hAnsiTheme="majorHAnsi" w:cstheme="majorHAnsi"/>
        </w:rPr>
        <w:t>person</w:t>
      </w:r>
      <w:r w:rsidR="00D27299" w:rsidRPr="00C62ED5">
        <w:rPr>
          <w:rFonts w:asciiTheme="majorHAnsi" w:hAnsiTheme="majorHAnsi" w:cstheme="majorHAnsi"/>
        </w:rPr>
        <w:t xml:space="preserve"> responsible for dive safety, </w:t>
      </w:r>
      <w:r w:rsidR="00DB5A5B" w:rsidRPr="00C62ED5">
        <w:rPr>
          <w:rFonts w:asciiTheme="majorHAnsi" w:hAnsiTheme="majorHAnsi" w:cstheme="majorHAnsi"/>
        </w:rPr>
        <w:t xml:space="preserve">who </w:t>
      </w:r>
      <w:r w:rsidR="00D27299" w:rsidRPr="00C62ED5">
        <w:rPr>
          <w:rFonts w:asciiTheme="majorHAnsi" w:hAnsiTheme="majorHAnsi" w:cstheme="majorHAnsi"/>
        </w:rPr>
        <w:t>will ensure that</w:t>
      </w:r>
      <w:r w:rsidR="00DF05B9" w:rsidRPr="00C62ED5">
        <w:rPr>
          <w:rFonts w:asciiTheme="majorHAnsi" w:hAnsiTheme="majorHAnsi" w:cstheme="majorHAnsi"/>
        </w:rPr>
        <w:t>:</w:t>
      </w:r>
    </w:p>
    <w:p w14:paraId="13AA6FEC" w14:textId="77777777" w:rsidR="00DF05B9" w:rsidRPr="00C62ED5" w:rsidRDefault="00DF05B9" w:rsidP="00867E65">
      <w:pPr>
        <w:jc w:val="both"/>
        <w:rPr>
          <w:rFonts w:asciiTheme="majorHAnsi" w:hAnsiTheme="majorHAnsi" w:cstheme="majorHAnsi"/>
        </w:rPr>
      </w:pPr>
    </w:p>
    <w:p w14:paraId="0C946603" w14:textId="6BADC2CD" w:rsidR="00875C34" w:rsidRPr="00C62ED5" w:rsidRDefault="00875C34" w:rsidP="00867E65">
      <w:pPr>
        <w:jc w:val="both"/>
        <w:rPr>
          <w:rFonts w:asciiTheme="majorHAnsi" w:hAnsiTheme="majorHAnsi" w:cstheme="majorHAnsi"/>
        </w:rPr>
      </w:pPr>
      <w:r w:rsidRPr="00C62ED5">
        <w:rPr>
          <w:rFonts w:asciiTheme="majorHAnsi" w:hAnsiTheme="majorHAnsi" w:cstheme="majorHAnsi"/>
        </w:rPr>
        <w:t xml:space="preserve">(a) there is suitable and sufficient equipment necessary for the safe conduct of the </w:t>
      </w:r>
      <w:r w:rsidR="00413E88" w:rsidRPr="00C62ED5">
        <w:rPr>
          <w:rFonts w:asciiTheme="majorHAnsi" w:hAnsiTheme="majorHAnsi" w:cstheme="majorHAnsi"/>
        </w:rPr>
        <w:t>D</w:t>
      </w:r>
      <w:r w:rsidRPr="00C62ED5">
        <w:rPr>
          <w:rFonts w:asciiTheme="majorHAnsi" w:hAnsiTheme="majorHAnsi" w:cstheme="majorHAnsi"/>
        </w:rPr>
        <w:t xml:space="preserve">iving </w:t>
      </w:r>
      <w:r w:rsidR="00413E88" w:rsidRPr="00C62ED5">
        <w:rPr>
          <w:rFonts w:asciiTheme="majorHAnsi" w:hAnsiTheme="majorHAnsi" w:cstheme="majorHAnsi"/>
        </w:rPr>
        <w:t>O</w:t>
      </w:r>
      <w:r w:rsidRPr="00C62ED5">
        <w:rPr>
          <w:rFonts w:asciiTheme="majorHAnsi" w:hAnsiTheme="majorHAnsi" w:cstheme="majorHAnsi"/>
        </w:rPr>
        <w:t xml:space="preserve">peration, </w:t>
      </w:r>
    </w:p>
    <w:p w14:paraId="7D64E792" w14:textId="77777777" w:rsidR="006D230F" w:rsidRDefault="006D230F" w:rsidP="00867E65">
      <w:pPr>
        <w:jc w:val="both"/>
        <w:rPr>
          <w:rFonts w:asciiTheme="majorHAnsi" w:hAnsiTheme="majorHAnsi" w:cstheme="majorHAnsi"/>
        </w:rPr>
      </w:pPr>
    </w:p>
    <w:p w14:paraId="341A3A30" w14:textId="406853D5" w:rsidR="00875C34" w:rsidRPr="00C62ED5" w:rsidRDefault="00875C34" w:rsidP="00867E65">
      <w:pPr>
        <w:jc w:val="both"/>
        <w:rPr>
          <w:rFonts w:asciiTheme="majorHAnsi" w:hAnsiTheme="majorHAnsi" w:cstheme="majorHAnsi"/>
        </w:rPr>
      </w:pPr>
      <w:r w:rsidRPr="00C62ED5">
        <w:rPr>
          <w:rFonts w:asciiTheme="majorHAnsi" w:hAnsiTheme="majorHAnsi" w:cstheme="majorHAnsi"/>
        </w:rPr>
        <w:t>(</w:t>
      </w:r>
      <w:r w:rsidRPr="00C62ED5">
        <w:rPr>
          <w:rFonts w:asciiTheme="majorHAnsi" w:hAnsiTheme="majorHAnsi" w:cstheme="majorHAnsi"/>
          <w:iCs/>
        </w:rPr>
        <w:t>b</w:t>
      </w:r>
      <w:r w:rsidRPr="00C62ED5">
        <w:rPr>
          <w:rFonts w:asciiTheme="majorHAnsi" w:hAnsiTheme="majorHAnsi" w:cstheme="majorHAnsi"/>
        </w:rPr>
        <w:t xml:space="preserve">) such equipment is available when needed to carry out </w:t>
      </w:r>
      <w:r w:rsidR="00EE4F23" w:rsidRPr="00C62ED5">
        <w:rPr>
          <w:rFonts w:asciiTheme="majorHAnsi" w:hAnsiTheme="majorHAnsi" w:cstheme="majorHAnsi"/>
        </w:rPr>
        <w:t>(</w:t>
      </w:r>
      <w:r w:rsidRPr="00C62ED5">
        <w:rPr>
          <w:rFonts w:asciiTheme="majorHAnsi" w:hAnsiTheme="majorHAnsi" w:cstheme="majorHAnsi"/>
        </w:rPr>
        <w:t>safely and without risk to the health or welfare of any person</w:t>
      </w:r>
      <w:r w:rsidR="00EE4F23" w:rsidRPr="00C62ED5">
        <w:rPr>
          <w:rFonts w:asciiTheme="majorHAnsi" w:hAnsiTheme="majorHAnsi" w:cstheme="majorHAnsi"/>
        </w:rPr>
        <w:t>)</w:t>
      </w:r>
      <w:r w:rsidRPr="00C62ED5">
        <w:rPr>
          <w:rFonts w:asciiTheme="majorHAnsi" w:hAnsiTheme="majorHAnsi" w:cstheme="majorHAnsi"/>
        </w:rPr>
        <w:t xml:space="preserve"> the diving project and any action which may be necessary in the event of an emergency that occurs </w:t>
      </w:r>
      <w:proofErr w:type="gramStart"/>
      <w:r w:rsidRPr="00C62ED5">
        <w:rPr>
          <w:rFonts w:asciiTheme="majorHAnsi" w:hAnsiTheme="majorHAnsi" w:cstheme="majorHAnsi"/>
        </w:rPr>
        <w:t>during the course of</w:t>
      </w:r>
      <w:proofErr w:type="gramEnd"/>
      <w:r w:rsidRPr="00C62ED5">
        <w:rPr>
          <w:rFonts w:asciiTheme="majorHAnsi" w:hAnsiTheme="majorHAnsi" w:cstheme="majorHAnsi"/>
        </w:rPr>
        <w:t xml:space="preserve">, or is connected with, the diving project, </w:t>
      </w:r>
    </w:p>
    <w:p w14:paraId="6D31B79E" w14:textId="77777777" w:rsidR="006D230F" w:rsidRDefault="006D230F" w:rsidP="00867E65">
      <w:pPr>
        <w:jc w:val="both"/>
        <w:rPr>
          <w:rFonts w:asciiTheme="majorHAnsi" w:hAnsiTheme="majorHAnsi" w:cstheme="majorHAnsi"/>
        </w:rPr>
      </w:pPr>
    </w:p>
    <w:p w14:paraId="6D3706A5" w14:textId="00470ED3" w:rsidR="00875C34" w:rsidRPr="00C62ED5" w:rsidRDefault="00875C34" w:rsidP="00867E65">
      <w:pPr>
        <w:jc w:val="both"/>
        <w:rPr>
          <w:rFonts w:asciiTheme="majorHAnsi" w:hAnsiTheme="majorHAnsi" w:cstheme="majorHAnsi"/>
        </w:rPr>
      </w:pPr>
      <w:r w:rsidRPr="00515536">
        <w:rPr>
          <w:rFonts w:asciiTheme="majorHAnsi" w:hAnsiTheme="majorHAnsi" w:cstheme="majorHAnsi"/>
        </w:rPr>
        <w:t>(</w:t>
      </w:r>
      <w:r w:rsidRPr="00515536">
        <w:rPr>
          <w:rFonts w:asciiTheme="majorHAnsi" w:hAnsiTheme="majorHAnsi" w:cstheme="majorHAnsi"/>
          <w:iCs/>
        </w:rPr>
        <w:t>c</w:t>
      </w:r>
      <w:r w:rsidRPr="00515536">
        <w:rPr>
          <w:rFonts w:asciiTheme="majorHAnsi" w:hAnsiTheme="majorHAnsi" w:cstheme="majorHAnsi"/>
        </w:rPr>
        <w:t xml:space="preserve">) </w:t>
      </w:r>
      <w:r w:rsidR="00366746" w:rsidRPr="00515536">
        <w:rPr>
          <w:rFonts w:asciiTheme="majorHAnsi" w:hAnsiTheme="majorHAnsi" w:cstheme="majorHAnsi"/>
        </w:rPr>
        <w:t>all</w:t>
      </w:r>
      <w:r w:rsidRPr="00515536">
        <w:rPr>
          <w:rFonts w:asciiTheme="majorHAnsi" w:hAnsiTheme="majorHAnsi" w:cstheme="majorHAnsi"/>
        </w:rPr>
        <w:t xml:space="preserve"> equipment used during the </w:t>
      </w:r>
      <w:r w:rsidR="00413E88" w:rsidRPr="00515536">
        <w:rPr>
          <w:rFonts w:asciiTheme="majorHAnsi" w:hAnsiTheme="majorHAnsi" w:cstheme="majorHAnsi"/>
        </w:rPr>
        <w:t>D</w:t>
      </w:r>
      <w:r w:rsidRPr="00515536">
        <w:rPr>
          <w:rFonts w:asciiTheme="majorHAnsi" w:hAnsiTheme="majorHAnsi" w:cstheme="majorHAnsi"/>
        </w:rPr>
        <w:t xml:space="preserve">iving </w:t>
      </w:r>
      <w:r w:rsidR="00413E88" w:rsidRPr="00515536">
        <w:rPr>
          <w:rFonts w:asciiTheme="majorHAnsi" w:hAnsiTheme="majorHAnsi" w:cstheme="majorHAnsi"/>
        </w:rPr>
        <w:t>O</w:t>
      </w:r>
      <w:r w:rsidRPr="00515536">
        <w:rPr>
          <w:rFonts w:asciiTheme="majorHAnsi" w:hAnsiTheme="majorHAnsi" w:cstheme="majorHAnsi"/>
        </w:rPr>
        <w:t xml:space="preserve">peration </w:t>
      </w:r>
      <w:r w:rsidR="00366746" w:rsidRPr="00515536">
        <w:rPr>
          <w:rFonts w:asciiTheme="majorHAnsi" w:hAnsiTheme="majorHAnsi" w:cstheme="majorHAnsi"/>
        </w:rPr>
        <w:t>(</w:t>
      </w:r>
      <w:r w:rsidR="00161B06" w:rsidRPr="00515536">
        <w:rPr>
          <w:rFonts w:asciiTheme="majorHAnsi" w:hAnsiTheme="majorHAnsi" w:cstheme="majorHAnsi"/>
        </w:rPr>
        <w:t xml:space="preserve">university owned and personal) </w:t>
      </w:r>
      <w:r w:rsidRPr="00515536">
        <w:rPr>
          <w:rFonts w:asciiTheme="majorHAnsi" w:hAnsiTheme="majorHAnsi" w:cstheme="majorHAnsi"/>
        </w:rPr>
        <w:t>is</w:t>
      </w:r>
      <w:r w:rsidRPr="00C62ED5">
        <w:rPr>
          <w:rFonts w:asciiTheme="majorHAnsi" w:hAnsiTheme="majorHAnsi" w:cstheme="majorHAnsi"/>
        </w:rPr>
        <w:t xml:space="preserve"> in good working order and maintained in a safe working condition and that records of maintenance are kept, </w:t>
      </w:r>
    </w:p>
    <w:p w14:paraId="62CF87B0" w14:textId="77777777" w:rsidR="006D230F" w:rsidRDefault="006D230F" w:rsidP="00867E65">
      <w:pPr>
        <w:jc w:val="both"/>
        <w:rPr>
          <w:rFonts w:asciiTheme="majorHAnsi" w:hAnsiTheme="majorHAnsi" w:cstheme="majorHAnsi"/>
        </w:rPr>
      </w:pPr>
    </w:p>
    <w:p w14:paraId="7306E585" w14:textId="4B7525E2" w:rsidR="00875C34" w:rsidRPr="00C62ED5" w:rsidRDefault="00875C34" w:rsidP="00867E65">
      <w:pPr>
        <w:jc w:val="both"/>
        <w:rPr>
          <w:rFonts w:asciiTheme="majorHAnsi" w:hAnsiTheme="majorHAnsi" w:cstheme="majorHAnsi"/>
        </w:rPr>
      </w:pPr>
      <w:r w:rsidRPr="00C62ED5">
        <w:rPr>
          <w:rFonts w:asciiTheme="majorHAnsi" w:hAnsiTheme="majorHAnsi" w:cstheme="majorHAnsi"/>
        </w:rPr>
        <w:t>(</w:t>
      </w:r>
      <w:r w:rsidRPr="00C62ED5">
        <w:rPr>
          <w:rFonts w:asciiTheme="majorHAnsi" w:hAnsiTheme="majorHAnsi" w:cstheme="majorHAnsi"/>
          <w:iCs/>
        </w:rPr>
        <w:t>d</w:t>
      </w:r>
      <w:r w:rsidRPr="00C62ED5">
        <w:rPr>
          <w:rFonts w:asciiTheme="majorHAnsi" w:hAnsiTheme="majorHAnsi" w:cstheme="majorHAnsi"/>
        </w:rPr>
        <w:t>) the equipment has been su</w:t>
      </w:r>
      <w:r w:rsidR="00A04B76" w:rsidRPr="00C62ED5">
        <w:rPr>
          <w:rFonts w:asciiTheme="majorHAnsi" w:hAnsiTheme="majorHAnsi" w:cstheme="majorHAnsi"/>
        </w:rPr>
        <w:t xml:space="preserve">bjected to inspections, </w:t>
      </w:r>
      <w:proofErr w:type="gramStart"/>
      <w:r w:rsidR="00A04B76" w:rsidRPr="00C62ED5">
        <w:rPr>
          <w:rFonts w:asciiTheme="majorHAnsi" w:hAnsiTheme="majorHAnsi" w:cstheme="majorHAnsi"/>
        </w:rPr>
        <w:t>examin</w:t>
      </w:r>
      <w:r w:rsidRPr="00C62ED5">
        <w:rPr>
          <w:rFonts w:asciiTheme="majorHAnsi" w:hAnsiTheme="majorHAnsi" w:cstheme="majorHAnsi"/>
        </w:rPr>
        <w:t>ations</w:t>
      </w:r>
      <w:proofErr w:type="gramEnd"/>
      <w:r w:rsidRPr="00C62ED5">
        <w:rPr>
          <w:rFonts w:asciiTheme="majorHAnsi" w:hAnsiTheme="majorHAnsi" w:cstheme="majorHAnsi"/>
        </w:rPr>
        <w:t xml:space="preserve"> and tests in accordance with any relevant statutory provisions and manufacturers’ specifications, </w:t>
      </w:r>
      <w:r w:rsidR="00A04B76" w:rsidRPr="00C62ED5">
        <w:rPr>
          <w:rFonts w:asciiTheme="majorHAnsi" w:hAnsiTheme="majorHAnsi" w:cstheme="majorHAnsi"/>
        </w:rPr>
        <w:t xml:space="preserve">by a </w:t>
      </w:r>
      <w:r w:rsidR="00A04B76" w:rsidRPr="00515536">
        <w:rPr>
          <w:rFonts w:asciiTheme="majorHAnsi" w:hAnsiTheme="majorHAnsi" w:cstheme="majorHAnsi"/>
        </w:rPr>
        <w:t>c</w:t>
      </w:r>
      <w:r w:rsidR="00EE4F23" w:rsidRPr="00515536">
        <w:rPr>
          <w:rFonts w:asciiTheme="majorHAnsi" w:hAnsiTheme="majorHAnsi" w:cstheme="majorHAnsi"/>
        </w:rPr>
        <w:t xml:space="preserve">ertified </w:t>
      </w:r>
      <w:r w:rsidR="008D4DF9" w:rsidRPr="00515536">
        <w:rPr>
          <w:rFonts w:asciiTheme="majorHAnsi" w:hAnsiTheme="majorHAnsi" w:cstheme="majorHAnsi"/>
        </w:rPr>
        <w:t>authority</w:t>
      </w:r>
      <w:r w:rsidR="00A04B76" w:rsidRPr="00515536">
        <w:rPr>
          <w:rFonts w:asciiTheme="majorHAnsi" w:hAnsiTheme="majorHAnsi" w:cstheme="majorHAnsi"/>
        </w:rPr>
        <w:t>, and</w:t>
      </w:r>
      <w:r w:rsidR="00A04B76" w:rsidRPr="00C62ED5">
        <w:rPr>
          <w:rFonts w:asciiTheme="majorHAnsi" w:hAnsiTheme="majorHAnsi" w:cstheme="majorHAnsi"/>
        </w:rPr>
        <w:t xml:space="preserve"> that the </w:t>
      </w:r>
      <w:r w:rsidRPr="00C62ED5">
        <w:rPr>
          <w:rFonts w:asciiTheme="majorHAnsi" w:hAnsiTheme="majorHAnsi" w:cstheme="majorHAnsi"/>
        </w:rPr>
        <w:t>results of any</w:t>
      </w:r>
      <w:r w:rsidR="00A04B76" w:rsidRPr="00C62ED5">
        <w:rPr>
          <w:rFonts w:asciiTheme="majorHAnsi" w:hAnsiTheme="majorHAnsi" w:cstheme="majorHAnsi"/>
        </w:rPr>
        <w:t xml:space="preserve"> such </w:t>
      </w:r>
      <w:r w:rsidRPr="00C62ED5">
        <w:rPr>
          <w:rFonts w:asciiTheme="majorHAnsi" w:hAnsiTheme="majorHAnsi" w:cstheme="majorHAnsi"/>
        </w:rPr>
        <w:t xml:space="preserve">inspections, examinations or tests are recorded in writing and kept </w:t>
      </w:r>
      <w:r w:rsidR="00A04B76" w:rsidRPr="00C62ED5">
        <w:rPr>
          <w:rFonts w:asciiTheme="majorHAnsi" w:hAnsiTheme="majorHAnsi" w:cstheme="majorHAnsi"/>
        </w:rPr>
        <w:t>in accordance with the require</w:t>
      </w:r>
      <w:r w:rsidRPr="00C62ED5">
        <w:rPr>
          <w:rFonts w:asciiTheme="majorHAnsi" w:hAnsiTheme="majorHAnsi" w:cstheme="majorHAnsi"/>
        </w:rPr>
        <w:t xml:space="preserve">ments of </w:t>
      </w:r>
      <w:r w:rsidR="001D6F32" w:rsidRPr="00C62ED5">
        <w:rPr>
          <w:rFonts w:asciiTheme="majorHAnsi" w:hAnsiTheme="majorHAnsi" w:cstheme="majorHAnsi"/>
        </w:rPr>
        <w:t>He</w:t>
      </w:r>
      <w:r w:rsidR="00B42E29" w:rsidRPr="00C62ED5">
        <w:rPr>
          <w:rFonts w:asciiTheme="majorHAnsi" w:hAnsiTheme="majorHAnsi" w:cstheme="majorHAnsi"/>
        </w:rPr>
        <w:t>alth &amp; Safety legislation</w:t>
      </w:r>
      <w:r w:rsidR="007216D6" w:rsidRPr="00C62ED5">
        <w:rPr>
          <w:rFonts w:asciiTheme="majorHAnsi" w:hAnsiTheme="majorHAnsi" w:cstheme="majorHAnsi"/>
        </w:rPr>
        <w:t xml:space="preserve"> </w:t>
      </w:r>
      <w:r w:rsidR="00EE4F23" w:rsidRPr="00C62ED5">
        <w:rPr>
          <w:rFonts w:asciiTheme="majorHAnsi" w:hAnsiTheme="majorHAnsi" w:cstheme="majorHAnsi"/>
        </w:rPr>
        <w:t xml:space="preserve">for </w:t>
      </w:r>
      <w:r w:rsidR="00855E52" w:rsidRPr="00C62ED5">
        <w:rPr>
          <w:rFonts w:asciiTheme="majorHAnsi" w:hAnsiTheme="majorHAnsi" w:cstheme="majorHAnsi"/>
        </w:rPr>
        <w:t>5</w:t>
      </w:r>
      <w:r w:rsidR="00EE4F23" w:rsidRPr="00C62ED5">
        <w:rPr>
          <w:rFonts w:asciiTheme="majorHAnsi" w:hAnsiTheme="majorHAnsi" w:cstheme="majorHAnsi"/>
        </w:rPr>
        <w:t xml:space="preserve"> years </w:t>
      </w:r>
      <w:r w:rsidR="00803B7B" w:rsidRPr="00C62ED5">
        <w:rPr>
          <w:rFonts w:asciiTheme="majorHAnsi" w:hAnsiTheme="majorHAnsi" w:cstheme="majorHAnsi"/>
        </w:rPr>
        <w:t>(</w:t>
      </w:r>
      <w:r w:rsidR="007216D6" w:rsidRPr="00C62ED5">
        <w:rPr>
          <w:rFonts w:asciiTheme="majorHAnsi" w:hAnsiTheme="majorHAnsi" w:cstheme="majorHAnsi"/>
        </w:rPr>
        <w:t xml:space="preserve">See Section 13.6 of the </w:t>
      </w:r>
      <w:r w:rsidR="00803B7B" w:rsidRPr="00C62ED5">
        <w:rPr>
          <w:rFonts w:asciiTheme="majorHAnsi" w:hAnsiTheme="majorHAnsi" w:cstheme="majorHAnsi"/>
        </w:rPr>
        <w:t>Code of Practice for Inland Diving and Inshore Diving)</w:t>
      </w:r>
    </w:p>
    <w:p w14:paraId="5139E3EB" w14:textId="77777777" w:rsidR="006D230F" w:rsidRDefault="006D230F" w:rsidP="00867E65">
      <w:pPr>
        <w:jc w:val="both"/>
        <w:rPr>
          <w:rFonts w:asciiTheme="majorHAnsi" w:hAnsiTheme="majorHAnsi" w:cstheme="majorHAnsi"/>
        </w:rPr>
      </w:pPr>
    </w:p>
    <w:p w14:paraId="6AA009A3" w14:textId="4E955064" w:rsidR="00D27299" w:rsidRPr="00C62ED5" w:rsidRDefault="00803B7B" w:rsidP="00867E65">
      <w:pPr>
        <w:jc w:val="both"/>
        <w:rPr>
          <w:rFonts w:asciiTheme="majorHAnsi" w:hAnsiTheme="majorHAnsi" w:cstheme="majorHAnsi"/>
        </w:rPr>
      </w:pPr>
      <w:r w:rsidRPr="00C62ED5">
        <w:rPr>
          <w:rFonts w:asciiTheme="majorHAnsi" w:hAnsiTheme="majorHAnsi" w:cstheme="majorHAnsi"/>
        </w:rPr>
        <w:t>(e) records of maintenance are made available to Diving Supervisors</w:t>
      </w:r>
      <w:r w:rsidR="003F179E" w:rsidRPr="00C62ED5">
        <w:rPr>
          <w:rFonts w:asciiTheme="majorHAnsi" w:hAnsiTheme="majorHAnsi" w:cstheme="majorHAnsi"/>
        </w:rPr>
        <w:t xml:space="preserve"> (generally located with the equipment)</w:t>
      </w:r>
      <w:r w:rsidRPr="00C62ED5">
        <w:rPr>
          <w:rFonts w:asciiTheme="majorHAnsi" w:hAnsiTheme="majorHAnsi" w:cstheme="majorHAnsi"/>
        </w:rPr>
        <w:t>.</w:t>
      </w:r>
    </w:p>
    <w:p w14:paraId="189EA8D4" w14:textId="77777777" w:rsidR="00803B7B" w:rsidRPr="00C62ED5" w:rsidRDefault="00803B7B" w:rsidP="00867E65">
      <w:pPr>
        <w:jc w:val="both"/>
        <w:rPr>
          <w:rFonts w:asciiTheme="majorHAnsi" w:hAnsiTheme="majorHAnsi" w:cstheme="majorHAnsi"/>
        </w:rPr>
      </w:pPr>
    </w:p>
    <w:p w14:paraId="19BF9519" w14:textId="28F047E7" w:rsidR="00B01ADB" w:rsidRPr="00C62ED5" w:rsidRDefault="00B01ADB" w:rsidP="00867E65">
      <w:pPr>
        <w:jc w:val="both"/>
        <w:rPr>
          <w:rFonts w:asciiTheme="majorHAnsi" w:hAnsiTheme="majorHAnsi" w:cstheme="majorHAnsi"/>
        </w:rPr>
      </w:pPr>
      <w:r w:rsidRPr="00C62ED5">
        <w:rPr>
          <w:rFonts w:asciiTheme="majorHAnsi" w:hAnsiTheme="majorHAnsi" w:cstheme="majorHAnsi"/>
        </w:rPr>
        <w:t xml:space="preserve">Where staff or students use </w:t>
      </w:r>
      <w:r w:rsidR="00DB5A5B" w:rsidRPr="00C62ED5">
        <w:rPr>
          <w:rFonts w:asciiTheme="majorHAnsi" w:hAnsiTheme="majorHAnsi" w:cstheme="majorHAnsi"/>
        </w:rPr>
        <w:t xml:space="preserve">university </w:t>
      </w:r>
      <w:r w:rsidR="00471EAB">
        <w:rPr>
          <w:rFonts w:asciiTheme="majorHAnsi" w:hAnsiTheme="majorHAnsi" w:cstheme="majorHAnsi"/>
        </w:rPr>
        <w:t>equipment</w:t>
      </w:r>
      <w:r w:rsidRPr="00C62ED5">
        <w:rPr>
          <w:rFonts w:asciiTheme="majorHAnsi" w:hAnsiTheme="majorHAnsi" w:cstheme="majorHAnsi"/>
        </w:rPr>
        <w:t xml:space="preserve">, they must log usage in the logbook provided by the </w:t>
      </w:r>
      <w:r w:rsidR="00DB5A5B" w:rsidRPr="00C62ED5">
        <w:rPr>
          <w:rFonts w:asciiTheme="majorHAnsi" w:hAnsiTheme="majorHAnsi" w:cstheme="majorHAnsi"/>
        </w:rPr>
        <w:t>relevant unit’s person</w:t>
      </w:r>
      <w:r w:rsidRPr="00C62ED5">
        <w:rPr>
          <w:rFonts w:asciiTheme="majorHAnsi" w:hAnsiTheme="majorHAnsi" w:cstheme="majorHAnsi"/>
        </w:rPr>
        <w:t xml:space="preserve"> responsible for dive safety.</w:t>
      </w:r>
    </w:p>
    <w:p w14:paraId="65C7AFE1" w14:textId="77777777" w:rsidR="00B01ADB" w:rsidRPr="00C62ED5" w:rsidRDefault="00B01ADB" w:rsidP="00867E65">
      <w:pPr>
        <w:jc w:val="both"/>
        <w:rPr>
          <w:rFonts w:asciiTheme="majorHAnsi" w:hAnsiTheme="majorHAnsi" w:cstheme="majorHAnsi"/>
        </w:rPr>
      </w:pPr>
    </w:p>
    <w:p w14:paraId="38B335BD" w14:textId="73D105A5" w:rsidR="00875C34" w:rsidRPr="00C62ED5" w:rsidRDefault="00875C34" w:rsidP="00867E65">
      <w:pPr>
        <w:jc w:val="both"/>
        <w:rPr>
          <w:rFonts w:asciiTheme="majorHAnsi" w:hAnsiTheme="majorHAnsi" w:cstheme="majorHAnsi"/>
        </w:rPr>
      </w:pPr>
      <w:r w:rsidRPr="00C62ED5">
        <w:rPr>
          <w:rFonts w:asciiTheme="majorHAnsi" w:hAnsiTheme="majorHAnsi" w:cstheme="majorHAnsi"/>
        </w:rPr>
        <w:t xml:space="preserve">Where staff </w:t>
      </w:r>
      <w:r w:rsidR="00A33BEF" w:rsidRPr="00C62ED5">
        <w:rPr>
          <w:rFonts w:asciiTheme="majorHAnsi" w:hAnsiTheme="majorHAnsi" w:cstheme="majorHAnsi"/>
        </w:rPr>
        <w:t>or</w:t>
      </w:r>
      <w:r w:rsidRPr="00C62ED5">
        <w:rPr>
          <w:rFonts w:asciiTheme="majorHAnsi" w:hAnsiTheme="majorHAnsi" w:cstheme="majorHAnsi"/>
        </w:rPr>
        <w:t xml:space="preserve"> students elect to use </w:t>
      </w:r>
      <w:r w:rsidRPr="00515536">
        <w:rPr>
          <w:rFonts w:asciiTheme="majorHAnsi" w:hAnsiTheme="majorHAnsi" w:cstheme="majorHAnsi"/>
        </w:rPr>
        <w:t>personal dive equipment, they</w:t>
      </w:r>
      <w:r w:rsidRPr="00C62ED5">
        <w:rPr>
          <w:rFonts w:asciiTheme="majorHAnsi" w:hAnsiTheme="majorHAnsi" w:cstheme="majorHAnsi"/>
        </w:rPr>
        <w:t xml:space="preserve"> must maintain it in good working order, </w:t>
      </w:r>
      <w:r w:rsidR="00A04B76" w:rsidRPr="00C62ED5">
        <w:rPr>
          <w:rFonts w:asciiTheme="majorHAnsi" w:hAnsiTheme="majorHAnsi" w:cstheme="majorHAnsi"/>
        </w:rPr>
        <w:t>and ensure that records of maintenance are made available to Div</w:t>
      </w:r>
      <w:r w:rsidR="006700E8" w:rsidRPr="00C62ED5">
        <w:rPr>
          <w:rFonts w:asciiTheme="majorHAnsi" w:hAnsiTheme="majorHAnsi" w:cstheme="majorHAnsi"/>
        </w:rPr>
        <w:t>ing</w:t>
      </w:r>
      <w:r w:rsidR="00A04B76" w:rsidRPr="00C62ED5">
        <w:rPr>
          <w:rFonts w:asciiTheme="majorHAnsi" w:hAnsiTheme="majorHAnsi" w:cstheme="majorHAnsi"/>
        </w:rPr>
        <w:t xml:space="preserve"> Supervisors</w:t>
      </w:r>
      <w:r w:rsidR="00533D9A" w:rsidRPr="00C62ED5">
        <w:rPr>
          <w:rFonts w:asciiTheme="majorHAnsi" w:hAnsiTheme="majorHAnsi" w:cstheme="majorHAnsi"/>
        </w:rPr>
        <w:t xml:space="preserve"> and Head</w:t>
      </w:r>
      <w:r w:rsidR="00DB5A5B" w:rsidRPr="00C62ED5">
        <w:rPr>
          <w:rFonts w:asciiTheme="majorHAnsi" w:hAnsiTheme="majorHAnsi" w:cstheme="majorHAnsi"/>
        </w:rPr>
        <w:t>s</w:t>
      </w:r>
      <w:r w:rsidR="00533D9A" w:rsidRPr="00C62ED5">
        <w:rPr>
          <w:rFonts w:asciiTheme="majorHAnsi" w:hAnsiTheme="majorHAnsi" w:cstheme="majorHAnsi"/>
        </w:rPr>
        <w:t xml:space="preserve"> of </w:t>
      </w:r>
      <w:r w:rsidR="00DB5A5B" w:rsidRPr="00C62ED5">
        <w:rPr>
          <w:rFonts w:asciiTheme="majorHAnsi" w:hAnsiTheme="majorHAnsi" w:cstheme="majorHAnsi"/>
        </w:rPr>
        <w:t xml:space="preserve">units, </w:t>
      </w:r>
      <w:r w:rsidR="00EE4F23" w:rsidRPr="00C62ED5">
        <w:rPr>
          <w:rFonts w:asciiTheme="majorHAnsi" w:hAnsiTheme="majorHAnsi" w:cstheme="majorHAnsi"/>
        </w:rPr>
        <w:t xml:space="preserve">or </w:t>
      </w:r>
      <w:r w:rsidR="00855E52" w:rsidRPr="00C62ED5">
        <w:rPr>
          <w:rFonts w:asciiTheme="majorHAnsi" w:hAnsiTheme="majorHAnsi" w:cstheme="majorHAnsi"/>
        </w:rPr>
        <w:t xml:space="preserve">other </w:t>
      </w:r>
      <w:r w:rsidR="00DB5A5B" w:rsidRPr="00C62ED5">
        <w:rPr>
          <w:rFonts w:asciiTheme="majorHAnsi" w:hAnsiTheme="majorHAnsi" w:cstheme="majorHAnsi"/>
        </w:rPr>
        <w:t xml:space="preserve">named </w:t>
      </w:r>
      <w:r w:rsidR="00C32D9F" w:rsidRPr="00C62ED5">
        <w:rPr>
          <w:rFonts w:asciiTheme="majorHAnsi" w:hAnsiTheme="majorHAnsi" w:cstheme="majorHAnsi"/>
        </w:rPr>
        <w:t xml:space="preserve">competent </w:t>
      </w:r>
      <w:r w:rsidR="00855E52" w:rsidRPr="00C62ED5">
        <w:rPr>
          <w:rFonts w:asciiTheme="majorHAnsi" w:hAnsiTheme="majorHAnsi" w:cstheme="majorHAnsi"/>
        </w:rPr>
        <w:t>staff members charged with oversight</w:t>
      </w:r>
      <w:r w:rsidR="00A04B76" w:rsidRPr="00C62ED5">
        <w:rPr>
          <w:rFonts w:asciiTheme="majorHAnsi" w:hAnsiTheme="majorHAnsi" w:cstheme="majorHAnsi"/>
        </w:rPr>
        <w:t>.</w:t>
      </w:r>
      <w:r w:rsidR="00C51EC0">
        <w:rPr>
          <w:rFonts w:asciiTheme="majorHAnsi" w:hAnsiTheme="majorHAnsi" w:cstheme="majorHAnsi"/>
        </w:rPr>
        <w:t xml:space="preserve"> </w:t>
      </w:r>
      <w:r w:rsidR="00E73BF8">
        <w:rPr>
          <w:rFonts w:asciiTheme="majorHAnsi" w:hAnsiTheme="majorHAnsi" w:cstheme="majorHAnsi"/>
        </w:rPr>
        <w:t>Annual performance tests</w:t>
      </w:r>
      <w:r w:rsidR="00C51EC0">
        <w:rPr>
          <w:rFonts w:asciiTheme="majorHAnsi" w:hAnsiTheme="majorHAnsi" w:cstheme="majorHAnsi"/>
        </w:rPr>
        <w:t xml:space="preserve"> </w:t>
      </w:r>
      <w:r w:rsidR="00E73BF8">
        <w:rPr>
          <w:rFonts w:asciiTheme="majorHAnsi" w:hAnsiTheme="majorHAnsi" w:cstheme="majorHAnsi"/>
        </w:rPr>
        <w:t xml:space="preserve">for modern regulators </w:t>
      </w:r>
      <w:r w:rsidR="00C51EC0">
        <w:rPr>
          <w:rFonts w:asciiTheme="majorHAnsi" w:hAnsiTheme="majorHAnsi" w:cstheme="majorHAnsi"/>
        </w:rPr>
        <w:t xml:space="preserve">include </w:t>
      </w:r>
      <w:r w:rsidR="00E73BF8">
        <w:rPr>
          <w:rFonts w:asciiTheme="majorHAnsi" w:hAnsiTheme="majorHAnsi" w:cstheme="majorHAnsi"/>
        </w:rPr>
        <w:t xml:space="preserve">dynamic and static IP levels, precision cracking effort, demand effort vs. flow and </w:t>
      </w:r>
      <w:r w:rsidR="00E73BF8">
        <w:rPr>
          <w:rFonts w:asciiTheme="majorHAnsi" w:hAnsiTheme="majorHAnsi" w:cstheme="majorHAnsi"/>
        </w:rPr>
        <w:lastRenderedPageBreak/>
        <w:t xml:space="preserve">venturi performance, </w:t>
      </w:r>
      <w:r w:rsidR="00C51EC0">
        <w:rPr>
          <w:rFonts w:asciiTheme="majorHAnsi" w:hAnsiTheme="majorHAnsi" w:cstheme="majorHAnsi"/>
        </w:rPr>
        <w:t xml:space="preserve">from a certified </w:t>
      </w:r>
      <w:r w:rsidR="00E73BF8">
        <w:rPr>
          <w:rFonts w:asciiTheme="majorHAnsi" w:hAnsiTheme="majorHAnsi" w:cstheme="majorHAnsi"/>
        </w:rPr>
        <w:t>technician, should be kept on record and buoyancy compensators should be pressure tested annually</w:t>
      </w:r>
      <w:r w:rsidR="009D0C3D">
        <w:rPr>
          <w:rFonts w:asciiTheme="majorHAnsi" w:hAnsiTheme="majorHAnsi" w:cstheme="majorHAnsi"/>
        </w:rPr>
        <w:t>.</w:t>
      </w:r>
    </w:p>
    <w:p w14:paraId="4E2155D2" w14:textId="77777777" w:rsidR="004715B0" w:rsidRPr="00C62ED5" w:rsidRDefault="004715B0" w:rsidP="00867E65">
      <w:pPr>
        <w:jc w:val="both"/>
        <w:rPr>
          <w:rFonts w:asciiTheme="majorHAnsi" w:hAnsiTheme="majorHAnsi" w:cstheme="majorHAnsi"/>
        </w:rPr>
      </w:pPr>
    </w:p>
    <w:p w14:paraId="6F8050EC" w14:textId="77777777" w:rsidR="00A33BEF" w:rsidRPr="00C62ED5" w:rsidRDefault="00BA52DF" w:rsidP="00867E65">
      <w:pPr>
        <w:pStyle w:val="Heading2"/>
        <w:jc w:val="both"/>
        <w:rPr>
          <w:rFonts w:cstheme="majorHAnsi"/>
        </w:rPr>
      </w:pPr>
      <w:r w:rsidRPr="00C62ED5">
        <w:rPr>
          <w:rFonts w:cstheme="majorHAnsi"/>
        </w:rPr>
        <w:t>Diving Supervisors</w:t>
      </w:r>
    </w:p>
    <w:p w14:paraId="28AD5F1A" w14:textId="77777777" w:rsidR="00533D9A" w:rsidRPr="00C62ED5" w:rsidRDefault="002B692D" w:rsidP="00867E65">
      <w:pPr>
        <w:jc w:val="both"/>
        <w:rPr>
          <w:rFonts w:asciiTheme="majorHAnsi" w:hAnsiTheme="majorHAnsi" w:cstheme="majorHAnsi"/>
        </w:rPr>
      </w:pPr>
      <w:r w:rsidRPr="00C62ED5">
        <w:rPr>
          <w:rFonts w:asciiTheme="majorHAnsi" w:hAnsiTheme="majorHAnsi" w:cstheme="majorHAnsi"/>
        </w:rPr>
        <w:t>Diving Supervisors</w:t>
      </w:r>
      <w:r w:rsidRPr="00C62ED5">
        <w:rPr>
          <w:rFonts w:asciiTheme="majorHAnsi" w:hAnsiTheme="majorHAnsi" w:cstheme="majorHAnsi"/>
          <w:b/>
        </w:rPr>
        <w:t xml:space="preserve"> </w:t>
      </w:r>
      <w:r w:rsidRPr="00C62ED5">
        <w:rPr>
          <w:rFonts w:asciiTheme="majorHAnsi" w:hAnsiTheme="majorHAnsi" w:cstheme="majorHAnsi"/>
        </w:rPr>
        <w:t xml:space="preserve">must </w:t>
      </w:r>
      <w:r w:rsidR="00C10D9A" w:rsidRPr="00C62ED5">
        <w:rPr>
          <w:rFonts w:asciiTheme="majorHAnsi" w:hAnsiTheme="majorHAnsi" w:cstheme="majorHAnsi"/>
        </w:rPr>
        <w:t xml:space="preserve">read the Code of Practice for Inland Diving and Inshore Diving and sign the relevant part of the Diving Project Plan to confirm that they </w:t>
      </w:r>
      <w:r w:rsidR="00E23CF8" w:rsidRPr="00C62ED5">
        <w:rPr>
          <w:rFonts w:asciiTheme="majorHAnsi" w:hAnsiTheme="majorHAnsi" w:cstheme="majorHAnsi"/>
        </w:rPr>
        <w:t>have read and un</w:t>
      </w:r>
      <w:r w:rsidR="00D972D6" w:rsidRPr="00C62ED5">
        <w:rPr>
          <w:rFonts w:asciiTheme="majorHAnsi" w:hAnsiTheme="majorHAnsi" w:cstheme="majorHAnsi"/>
        </w:rPr>
        <w:t>derstand their responsibilities</w:t>
      </w:r>
      <w:r w:rsidR="00812CDC" w:rsidRPr="00C62ED5">
        <w:rPr>
          <w:rFonts w:asciiTheme="majorHAnsi" w:hAnsiTheme="majorHAnsi" w:cstheme="majorHAnsi"/>
        </w:rPr>
        <w:t xml:space="preserve"> and that</w:t>
      </w:r>
      <w:r w:rsidR="00D972D6" w:rsidRPr="00C62ED5">
        <w:rPr>
          <w:rFonts w:asciiTheme="majorHAnsi" w:hAnsiTheme="majorHAnsi" w:cstheme="majorHAnsi"/>
        </w:rPr>
        <w:t>,</w:t>
      </w:r>
      <w:r w:rsidR="00812CDC" w:rsidRPr="00C62ED5">
        <w:rPr>
          <w:rFonts w:asciiTheme="majorHAnsi" w:hAnsiTheme="majorHAnsi" w:cstheme="majorHAnsi"/>
        </w:rPr>
        <w:t xml:space="preserve"> as far as is reasonably practicable, </w:t>
      </w:r>
      <w:r w:rsidR="00D972D6" w:rsidRPr="00C62ED5">
        <w:rPr>
          <w:rFonts w:asciiTheme="majorHAnsi" w:hAnsiTheme="majorHAnsi" w:cstheme="majorHAnsi"/>
        </w:rPr>
        <w:t xml:space="preserve">the </w:t>
      </w:r>
      <w:r w:rsidR="00413E88" w:rsidRPr="00C62ED5">
        <w:rPr>
          <w:rFonts w:asciiTheme="majorHAnsi" w:hAnsiTheme="majorHAnsi" w:cstheme="majorHAnsi"/>
        </w:rPr>
        <w:t>D</w:t>
      </w:r>
      <w:r w:rsidR="00D972D6" w:rsidRPr="00C62ED5">
        <w:rPr>
          <w:rFonts w:asciiTheme="majorHAnsi" w:hAnsiTheme="majorHAnsi" w:cstheme="majorHAnsi"/>
        </w:rPr>
        <w:t xml:space="preserve">iving </w:t>
      </w:r>
      <w:r w:rsidR="00413E88" w:rsidRPr="00C62ED5">
        <w:rPr>
          <w:rFonts w:asciiTheme="majorHAnsi" w:hAnsiTheme="majorHAnsi" w:cstheme="majorHAnsi"/>
        </w:rPr>
        <w:t>O</w:t>
      </w:r>
      <w:r w:rsidR="00D972D6" w:rsidRPr="00C62ED5">
        <w:rPr>
          <w:rFonts w:asciiTheme="majorHAnsi" w:hAnsiTheme="majorHAnsi" w:cstheme="majorHAnsi"/>
        </w:rPr>
        <w:t>peration that they are being asked to supervise complies with the requirements of the Diving Regulations and relevant Code of Practice</w:t>
      </w:r>
      <w:r w:rsidR="006B5FFD" w:rsidRPr="00C62ED5">
        <w:rPr>
          <w:rFonts w:asciiTheme="majorHAnsi" w:hAnsiTheme="majorHAnsi" w:cstheme="majorHAnsi"/>
        </w:rPr>
        <w:t>.</w:t>
      </w:r>
    </w:p>
    <w:p w14:paraId="1E263B8B" w14:textId="77777777" w:rsidR="007B1FED" w:rsidRPr="00C62ED5" w:rsidRDefault="007B1FED" w:rsidP="00867E65">
      <w:pPr>
        <w:jc w:val="both"/>
        <w:rPr>
          <w:rFonts w:asciiTheme="majorHAnsi" w:hAnsiTheme="majorHAnsi" w:cstheme="majorHAnsi"/>
        </w:rPr>
      </w:pPr>
    </w:p>
    <w:p w14:paraId="3BC707D5" w14:textId="4856DBA5" w:rsidR="007B1FED" w:rsidRPr="00C62ED5" w:rsidRDefault="00BA52DF" w:rsidP="00867E65">
      <w:pPr>
        <w:jc w:val="both"/>
        <w:rPr>
          <w:rFonts w:asciiTheme="majorHAnsi" w:hAnsiTheme="majorHAnsi" w:cstheme="majorHAnsi"/>
        </w:rPr>
      </w:pPr>
      <w:r w:rsidRPr="00D86DB1">
        <w:rPr>
          <w:rFonts w:asciiTheme="majorHAnsi" w:hAnsiTheme="majorHAnsi" w:cstheme="majorHAnsi"/>
        </w:rPr>
        <w:t>D</w:t>
      </w:r>
      <w:r w:rsidR="007B1FED" w:rsidRPr="00D86DB1">
        <w:rPr>
          <w:rFonts w:asciiTheme="majorHAnsi" w:hAnsiTheme="majorHAnsi" w:cstheme="majorHAnsi"/>
        </w:rPr>
        <w:t xml:space="preserve">iving </w:t>
      </w:r>
      <w:r w:rsidR="00657A64" w:rsidRPr="00D86DB1">
        <w:rPr>
          <w:rFonts w:asciiTheme="majorHAnsi" w:hAnsiTheme="majorHAnsi" w:cstheme="majorHAnsi"/>
        </w:rPr>
        <w:t>S</w:t>
      </w:r>
      <w:r w:rsidR="007B1FED" w:rsidRPr="00D86DB1">
        <w:rPr>
          <w:rFonts w:asciiTheme="majorHAnsi" w:hAnsiTheme="majorHAnsi" w:cstheme="majorHAnsi"/>
        </w:rPr>
        <w:t>upervisor</w:t>
      </w:r>
      <w:r w:rsidRPr="00D86DB1">
        <w:rPr>
          <w:rFonts w:asciiTheme="majorHAnsi" w:hAnsiTheme="majorHAnsi" w:cstheme="majorHAnsi"/>
        </w:rPr>
        <w:t>s</w:t>
      </w:r>
      <w:r w:rsidR="007B1FED" w:rsidRPr="00D86DB1">
        <w:rPr>
          <w:rFonts w:asciiTheme="majorHAnsi" w:hAnsiTheme="majorHAnsi" w:cstheme="majorHAnsi"/>
        </w:rPr>
        <w:t xml:space="preserve"> should not dive whilst supervising other </w:t>
      </w:r>
      <w:r w:rsidR="00756BCC" w:rsidRPr="00D86DB1">
        <w:rPr>
          <w:rFonts w:asciiTheme="majorHAnsi" w:hAnsiTheme="majorHAnsi" w:cstheme="majorHAnsi"/>
        </w:rPr>
        <w:t>D</w:t>
      </w:r>
      <w:r w:rsidR="007B1FED" w:rsidRPr="00D86DB1">
        <w:rPr>
          <w:rFonts w:asciiTheme="majorHAnsi" w:hAnsiTheme="majorHAnsi" w:cstheme="majorHAnsi"/>
        </w:rPr>
        <w:t>ivers.</w:t>
      </w:r>
      <w:r w:rsidR="007B1FED" w:rsidRPr="00C62ED5">
        <w:rPr>
          <w:rFonts w:asciiTheme="majorHAnsi" w:hAnsiTheme="majorHAnsi" w:cstheme="majorHAnsi"/>
        </w:rPr>
        <w:t xml:space="preserve"> Where a </w:t>
      </w:r>
      <w:r w:rsidR="00657A64" w:rsidRPr="00C62ED5">
        <w:rPr>
          <w:rFonts w:asciiTheme="majorHAnsi" w:hAnsiTheme="majorHAnsi" w:cstheme="majorHAnsi"/>
        </w:rPr>
        <w:t>D</w:t>
      </w:r>
      <w:r w:rsidR="007B1FED" w:rsidRPr="00C62ED5">
        <w:rPr>
          <w:rFonts w:asciiTheme="majorHAnsi" w:hAnsiTheme="majorHAnsi" w:cstheme="majorHAnsi"/>
        </w:rPr>
        <w:t xml:space="preserve">iving </w:t>
      </w:r>
      <w:r w:rsidR="00657A64" w:rsidRPr="00C62ED5">
        <w:rPr>
          <w:rFonts w:asciiTheme="majorHAnsi" w:hAnsiTheme="majorHAnsi" w:cstheme="majorHAnsi"/>
        </w:rPr>
        <w:t>S</w:t>
      </w:r>
      <w:r w:rsidR="007B1FED" w:rsidRPr="00C62ED5">
        <w:rPr>
          <w:rFonts w:asciiTheme="majorHAnsi" w:hAnsiTheme="majorHAnsi" w:cstheme="majorHAnsi"/>
        </w:rPr>
        <w:t xml:space="preserve">upervisor is required to carry out any other </w:t>
      </w:r>
      <w:r w:rsidR="00657A64" w:rsidRPr="00C62ED5">
        <w:rPr>
          <w:rFonts w:asciiTheme="majorHAnsi" w:hAnsiTheme="majorHAnsi" w:cstheme="majorHAnsi"/>
        </w:rPr>
        <w:t>activity other than supervising,</w:t>
      </w:r>
      <w:r w:rsidR="007B1FED" w:rsidRPr="00C62ED5">
        <w:rPr>
          <w:rFonts w:asciiTheme="majorHAnsi" w:hAnsiTheme="majorHAnsi" w:cstheme="majorHAnsi"/>
        </w:rPr>
        <w:t xml:space="preserve"> a secondary </w:t>
      </w:r>
      <w:r w:rsidR="00657A64" w:rsidRPr="00C62ED5">
        <w:rPr>
          <w:rFonts w:asciiTheme="majorHAnsi" w:hAnsiTheme="majorHAnsi" w:cstheme="majorHAnsi"/>
        </w:rPr>
        <w:t>D</w:t>
      </w:r>
      <w:r w:rsidR="007B1FED" w:rsidRPr="00C62ED5">
        <w:rPr>
          <w:rFonts w:asciiTheme="majorHAnsi" w:hAnsiTheme="majorHAnsi" w:cstheme="majorHAnsi"/>
        </w:rPr>
        <w:t xml:space="preserve">iving </w:t>
      </w:r>
      <w:r w:rsidR="00657A64" w:rsidRPr="00C62ED5">
        <w:rPr>
          <w:rFonts w:asciiTheme="majorHAnsi" w:hAnsiTheme="majorHAnsi" w:cstheme="majorHAnsi"/>
        </w:rPr>
        <w:t>S</w:t>
      </w:r>
      <w:r w:rsidR="007B1FED" w:rsidRPr="00C62ED5">
        <w:rPr>
          <w:rFonts w:asciiTheme="majorHAnsi" w:hAnsiTheme="majorHAnsi" w:cstheme="majorHAnsi"/>
        </w:rPr>
        <w:t xml:space="preserve">upervisor should be appointed. </w:t>
      </w:r>
      <w:r w:rsidR="00214D7B" w:rsidRPr="00C62ED5">
        <w:rPr>
          <w:rFonts w:asciiTheme="majorHAnsi" w:hAnsiTheme="majorHAnsi" w:cstheme="majorHAnsi"/>
        </w:rPr>
        <w:t xml:space="preserve"> Handover between supervisors must be documented in the Diving Operation Record.</w:t>
      </w:r>
      <w:r w:rsidR="001F2102">
        <w:rPr>
          <w:rFonts w:asciiTheme="majorHAnsi" w:hAnsiTheme="majorHAnsi" w:cstheme="majorHAnsi"/>
        </w:rPr>
        <w:t xml:space="preserve"> During field work there should be a clear commend structure, especially for instances where command passes from dive supervisor to other members of the dive team.</w:t>
      </w:r>
    </w:p>
    <w:p w14:paraId="5D844307" w14:textId="77777777" w:rsidR="007B1FED" w:rsidRPr="00C62ED5" w:rsidRDefault="007B1FED" w:rsidP="00867E65">
      <w:pPr>
        <w:jc w:val="both"/>
        <w:rPr>
          <w:rFonts w:asciiTheme="majorHAnsi" w:hAnsiTheme="majorHAnsi" w:cstheme="majorHAnsi"/>
        </w:rPr>
      </w:pPr>
    </w:p>
    <w:p w14:paraId="360C5CC7" w14:textId="77777777" w:rsidR="007B1FED" w:rsidRPr="00C62ED5" w:rsidRDefault="007B1FED" w:rsidP="00867E65">
      <w:pPr>
        <w:jc w:val="both"/>
        <w:rPr>
          <w:rFonts w:asciiTheme="majorHAnsi" w:hAnsiTheme="majorHAnsi" w:cstheme="majorHAnsi"/>
        </w:rPr>
      </w:pPr>
      <w:r w:rsidRPr="00C62ED5">
        <w:rPr>
          <w:rFonts w:asciiTheme="majorHAnsi" w:hAnsiTheme="majorHAnsi" w:cstheme="majorHAnsi"/>
        </w:rPr>
        <w:t xml:space="preserve">A </w:t>
      </w:r>
      <w:r w:rsidR="00657A64" w:rsidRPr="00C62ED5">
        <w:rPr>
          <w:rFonts w:asciiTheme="majorHAnsi" w:hAnsiTheme="majorHAnsi" w:cstheme="majorHAnsi"/>
        </w:rPr>
        <w:t>D</w:t>
      </w:r>
      <w:r w:rsidRPr="00C62ED5">
        <w:rPr>
          <w:rFonts w:asciiTheme="majorHAnsi" w:hAnsiTheme="majorHAnsi" w:cstheme="majorHAnsi"/>
        </w:rPr>
        <w:t xml:space="preserve">iving </w:t>
      </w:r>
      <w:r w:rsidR="00657A64" w:rsidRPr="00C62ED5">
        <w:rPr>
          <w:rFonts w:asciiTheme="majorHAnsi" w:hAnsiTheme="majorHAnsi" w:cstheme="majorHAnsi"/>
        </w:rPr>
        <w:t>S</w:t>
      </w:r>
      <w:r w:rsidRPr="00C62ED5">
        <w:rPr>
          <w:rFonts w:asciiTheme="majorHAnsi" w:hAnsiTheme="majorHAnsi" w:cstheme="majorHAnsi"/>
        </w:rPr>
        <w:t xml:space="preserve">upervisor should not participate in a </w:t>
      </w:r>
      <w:r w:rsidR="00413E88" w:rsidRPr="00C62ED5">
        <w:rPr>
          <w:rFonts w:asciiTheme="majorHAnsi" w:hAnsiTheme="majorHAnsi" w:cstheme="majorHAnsi"/>
        </w:rPr>
        <w:t>D</w:t>
      </w:r>
      <w:r w:rsidRPr="00C62ED5">
        <w:rPr>
          <w:rFonts w:asciiTheme="majorHAnsi" w:hAnsiTheme="majorHAnsi" w:cstheme="majorHAnsi"/>
        </w:rPr>
        <w:t xml:space="preserve">iving </w:t>
      </w:r>
      <w:r w:rsidR="00413E88" w:rsidRPr="00C62ED5">
        <w:rPr>
          <w:rFonts w:asciiTheme="majorHAnsi" w:hAnsiTheme="majorHAnsi" w:cstheme="majorHAnsi"/>
        </w:rPr>
        <w:t>O</w:t>
      </w:r>
      <w:r w:rsidRPr="00C62ED5">
        <w:rPr>
          <w:rFonts w:asciiTheme="majorHAnsi" w:hAnsiTheme="majorHAnsi" w:cstheme="majorHAnsi"/>
        </w:rPr>
        <w:t xml:space="preserve">peration that he or she considers to be unsafe because, for example, in the </w:t>
      </w:r>
      <w:r w:rsidR="00D421E5" w:rsidRPr="00C62ED5">
        <w:rPr>
          <w:rFonts w:asciiTheme="majorHAnsi" w:hAnsiTheme="majorHAnsi" w:cstheme="majorHAnsi"/>
        </w:rPr>
        <w:t>D</w:t>
      </w:r>
      <w:r w:rsidRPr="00C62ED5">
        <w:rPr>
          <w:rFonts w:asciiTheme="majorHAnsi" w:hAnsiTheme="majorHAnsi" w:cstheme="majorHAnsi"/>
        </w:rPr>
        <w:t xml:space="preserve">iving </w:t>
      </w:r>
      <w:r w:rsidR="00D421E5" w:rsidRPr="00C62ED5">
        <w:rPr>
          <w:rFonts w:asciiTheme="majorHAnsi" w:hAnsiTheme="majorHAnsi" w:cstheme="majorHAnsi"/>
        </w:rPr>
        <w:t>S</w:t>
      </w:r>
      <w:r w:rsidRPr="00C62ED5">
        <w:rPr>
          <w:rFonts w:asciiTheme="majorHAnsi" w:hAnsiTheme="majorHAnsi" w:cstheme="majorHAnsi"/>
        </w:rPr>
        <w:t>upervisor’s opinion, it is too large for one person to supervise safely or</w:t>
      </w:r>
      <w:r w:rsidR="00D421E5" w:rsidRPr="00C62ED5">
        <w:rPr>
          <w:rFonts w:asciiTheme="majorHAnsi" w:hAnsiTheme="majorHAnsi" w:cstheme="majorHAnsi"/>
        </w:rPr>
        <w:t>,</w:t>
      </w:r>
      <w:r w:rsidRPr="00C62ED5">
        <w:rPr>
          <w:rFonts w:asciiTheme="majorHAnsi" w:hAnsiTheme="majorHAnsi" w:cstheme="majorHAnsi"/>
        </w:rPr>
        <w:t xml:space="preserve"> for example, the </w:t>
      </w:r>
      <w:r w:rsidR="00D421E5" w:rsidRPr="00C62ED5">
        <w:rPr>
          <w:rFonts w:asciiTheme="majorHAnsi" w:hAnsiTheme="majorHAnsi" w:cstheme="majorHAnsi"/>
        </w:rPr>
        <w:t>D</w:t>
      </w:r>
      <w:r w:rsidRPr="00C62ED5">
        <w:rPr>
          <w:rFonts w:asciiTheme="majorHAnsi" w:hAnsiTheme="majorHAnsi" w:cstheme="majorHAnsi"/>
        </w:rPr>
        <w:t xml:space="preserve">iving </w:t>
      </w:r>
      <w:r w:rsidR="00D421E5" w:rsidRPr="00C62ED5">
        <w:rPr>
          <w:rFonts w:asciiTheme="majorHAnsi" w:hAnsiTheme="majorHAnsi" w:cstheme="majorHAnsi"/>
        </w:rPr>
        <w:t>S</w:t>
      </w:r>
      <w:r w:rsidRPr="00C62ED5">
        <w:rPr>
          <w:rFonts w:asciiTheme="majorHAnsi" w:hAnsiTheme="majorHAnsi" w:cstheme="majorHAnsi"/>
        </w:rPr>
        <w:t xml:space="preserve">upervisor knows that he or she is not competent to supervise. </w:t>
      </w:r>
    </w:p>
    <w:p w14:paraId="0A0C437A" w14:textId="77777777" w:rsidR="002B7544" w:rsidRPr="00C62ED5" w:rsidRDefault="002B7544" w:rsidP="00867E65">
      <w:pPr>
        <w:jc w:val="both"/>
        <w:rPr>
          <w:rFonts w:asciiTheme="majorHAnsi" w:hAnsiTheme="majorHAnsi" w:cstheme="majorHAnsi"/>
        </w:rPr>
      </w:pPr>
    </w:p>
    <w:p w14:paraId="13855952" w14:textId="46ADB21B" w:rsidR="002B7544" w:rsidRPr="00C62ED5" w:rsidRDefault="002B7544" w:rsidP="00867E65">
      <w:pPr>
        <w:jc w:val="both"/>
        <w:rPr>
          <w:rFonts w:asciiTheme="majorHAnsi" w:hAnsiTheme="majorHAnsi" w:cstheme="majorHAnsi"/>
        </w:rPr>
      </w:pPr>
      <w:r w:rsidRPr="00C62ED5">
        <w:rPr>
          <w:rFonts w:asciiTheme="majorHAnsi" w:hAnsiTheme="majorHAnsi" w:cstheme="majorHAnsi"/>
        </w:rPr>
        <w:t xml:space="preserve">Only a Diving Supervisor may </w:t>
      </w:r>
      <w:r w:rsidR="00EE4F23" w:rsidRPr="00C62ED5">
        <w:rPr>
          <w:rFonts w:asciiTheme="majorHAnsi" w:hAnsiTheme="majorHAnsi" w:cstheme="majorHAnsi"/>
        </w:rPr>
        <w:t>authorize</w:t>
      </w:r>
      <w:r w:rsidRPr="00C62ED5">
        <w:rPr>
          <w:rFonts w:asciiTheme="majorHAnsi" w:hAnsiTheme="majorHAnsi" w:cstheme="majorHAnsi"/>
        </w:rPr>
        <w:t xml:space="preserve"> the start of a dive.</w:t>
      </w:r>
      <w:r w:rsidR="00366874" w:rsidRPr="00C62ED5">
        <w:rPr>
          <w:rFonts w:asciiTheme="majorHAnsi" w:hAnsiTheme="majorHAnsi" w:cstheme="majorHAnsi"/>
        </w:rPr>
        <w:t xml:space="preserve">  </w:t>
      </w:r>
    </w:p>
    <w:p w14:paraId="573743DB" w14:textId="63D0245B" w:rsidR="007B1FED" w:rsidRPr="00C62ED5" w:rsidRDefault="00C62ED5" w:rsidP="00867E65">
      <w:pPr>
        <w:jc w:val="both"/>
        <w:rPr>
          <w:rFonts w:asciiTheme="majorHAnsi" w:hAnsiTheme="majorHAnsi" w:cstheme="majorHAnsi"/>
        </w:rPr>
      </w:pPr>
      <w:r>
        <w:rPr>
          <w:rFonts w:asciiTheme="majorHAnsi" w:hAnsiTheme="majorHAnsi" w:cstheme="majorHAnsi"/>
        </w:rPr>
        <w:br/>
      </w:r>
      <w:r w:rsidR="002B7544" w:rsidRPr="00C62ED5">
        <w:rPr>
          <w:rFonts w:asciiTheme="majorHAnsi" w:hAnsiTheme="majorHAnsi" w:cstheme="majorHAnsi"/>
        </w:rPr>
        <w:t>Diving Supervisors must ensure that</w:t>
      </w:r>
      <w:r w:rsidR="00DF05B9" w:rsidRPr="00C62ED5">
        <w:rPr>
          <w:rFonts w:asciiTheme="majorHAnsi" w:hAnsiTheme="majorHAnsi" w:cstheme="majorHAnsi"/>
        </w:rPr>
        <w:t>:</w:t>
      </w:r>
    </w:p>
    <w:p w14:paraId="7E330671" w14:textId="77777777" w:rsidR="00DF05B9" w:rsidRPr="00C62ED5" w:rsidRDefault="00DF05B9" w:rsidP="00867E65">
      <w:pPr>
        <w:jc w:val="both"/>
        <w:rPr>
          <w:rFonts w:asciiTheme="majorHAnsi" w:hAnsiTheme="majorHAnsi" w:cstheme="majorHAnsi"/>
        </w:rPr>
      </w:pPr>
    </w:p>
    <w:p w14:paraId="068B0DBF" w14:textId="2113370B" w:rsidR="002B7544" w:rsidRDefault="002B7544" w:rsidP="00867E65">
      <w:pPr>
        <w:jc w:val="both"/>
        <w:rPr>
          <w:rFonts w:asciiTheme="majorHAnsi" w:hAnsiTheme="majorHAnsi" w:cstheme="majorHAnsi"/>
        </w:rPr>
      </w:pPr>
      <w:r w:rsidRPr="00C62ED5">
        <w:rPr>
          <w:rFonts w:asciiTheme="majorHAnsi" w:hAnsiTheme="majorHAnsi" w:cstheme="majorHAnsi"/>
        </w:rPr>
        <w:t xml:space="preserve">(a) the </w:t>
      </w:r>
      <w:r w:rsidR="00756BCC" w:rsidRPr="00C62ED5">
        <w:rPr>
          <w:rFonts w:asciiTheme="majorHAnsi" w:hAnsiTheme="majorHAnsi" w:cstheme="majorHAnsi"/>
        </w:rPr>
        <w:t>D</w:t>
      </w:r>
      <w:r w:rsidRPr="00C62ED5">
        <w:rPr>
          <w:rFonts w:asciiTheme="majorHAnsi" w:hAnsiTheme="majorHAnsi" w:cstheme="majorHAnsi"/>
        </w:rPr>
        <w:t xml:space="preserve">iving </w:t>
      </w:r>
      <w:r w:rsidR="00756BCC" w:rsidRPr="00C62ED5">
        <w:rPr>
          <w:rFonts w:asciiTheme="majorHAnsi" w:hAnsiTheme="majorHAnsi" w:cstheme="majorHAnsi"/>
        </w:rPr>
        <w:t>O</w:t>
      </w:r>
      <w:r w:rsidRPr="00C62ED5">
        <w:rPr>
          <w:rFonts w:asciiTheme="majorHAnsi" w:hAnsiTheme="majorHAnsi" w:cstheme="majorHAnsi"/>
        </w:rPr>
        <w:t xml:space="preserve">peration that they are supervising is carried out safely and without risk to those involved or to those who may be affected by the diving operation and in line with relevant legal requirements and the </w:t>
      </w:r>
      <w:r w:rsidR="00D421E5" w:rsidRPr="00C62ED5">
        <w:rPr>
          <w:rFonts w:asciiTheme="majorHAnsi" w:hAnsiTheme="majorHAnsi" w:cstheme="majorHAnsi"/>
        </w:rPr>
        <w:t>D</w:t>
      </w:r>
      <w:r w:rsidRPr="00C62ED5">
        <w:rPr>
          <w:rFonts w:asciiTheme="majorHAnsi" w:hAnsiTheme="majorHAnsi" w:cstheme="majorHAnsi"/>
        </w:rPr>
        <w:t xml:space="preserve">iving </w:t>
      </w:r>
      <w:r w:rsidR="00D421E5" w:rsidRPr="00C62ED5">
        <w:rPr>
          <w:rFonts w:asciiTheme="majorHAnsi" w:hAnsiTheme="majorHAnsi" w:cstheme="majorHAnsi"/>
        </w:rPr>
        <w:t>P</w:t>
      </w:r>
      <w:r w:rsidRPr="00C62ED5">
        <w:rPr>
          <w:rFonts w:asciiTheme="majorHAnsi" w:hAnsiTheme="majorHAnsi" w:cstheme="majorHAnsi"/>
        </w:rPr>
        <w:t xml:space="preserve">roject </w:t>
      </w:r>
      <w:proofErr w:type="gramStart"/>
      <w:r w:rsidR="00D421E5" w:rsidRPr="00C62ED5">
        <w:rPr>
          <w:rFonts w:asciiTheme="majorHAnsi" w:hAnsiTheme="majorHAnsi" w:cstheme="majorHAnsi"/>
        </w:rPr>
        <w:t>P</w:t>
      </w:r>
      <w:r w:rsidRPr="00C62ED5">
        <w:rPr>
          <w:rFonts w:asciiTheme="majorHAnsi" w:hAnsiTheme="majorHAnsi" w:cstheme="majorHAnsi"/>
        </w:rPr>
        <w:t>lan;</w:t>
      </w:r>
      <w:proofErr w:type="gramEnd"/>
      <w:r w:rsidRPr="00C62ED5">
        <w:rPr>
          <w:rFonts w:asciiTheme="majorHAnsi" w:hAnsiTheme="majorHAnsi" w:cstheme="majorHAnsi"/>
        </w:rPr>
        <w:t xml:space="preserve"> </w:t>
      </w:r>
    </w:p>
    <w:p w14:paraId="793361CE" w14:textId="6A3E23E9" w:rsidR="00DB7E39" w:rsidRDefault="00DB7E39" w:rsidP="00867E65">
      <w:pPr>
        <w:jc w:val="both"/>
        <w:rPr>
          <w:rFonts w:asciiTheme="majorHAnsi" w:hAnsiTheme="majorHAnsi" w:cstheme="majorHAnsi"/>
        </w:rPr>
      </w:pPr>
    </w:p>
    <w:p w14:paraId="6CF497A7" w14:textId="174A81BE" w:rsidR="00CB53AF" w:rsidRPr="00C62ED5" w:rsidRDefault="00CB53AF" w:rsidP="00867E65">
      <w:pPr>
        <w:jc w:val="both"/>
        <w:rPr>
          <w:rFonts w:asciiTheme="majorHAnsi" w:hAnsiTheme="majorHAnsi" w:cstheme="majorHAnsi"/>
        </w:rPr>
      </w:pPr>
      <w:r w:rsidRPr="00515536">
        <w:rPr>
          <w:rFonts w:asciiTheme="majorHAnsi" w:hAnsiTheme="majorHAnsi" w:cstheme="majorHAnsi"/>
        </w:rPr>
        <w:t xml:space="preserve">(b) they have </w:t>
      </w:r>
      <w:r w:rsidR="00AF2DD6" w:rsidRPr="00515536">
        <w:rPr>
          <w:rFonts w:asciiTheme="majorHAnsi" w:hAnsiTheme="majorHAnsi" w:cstheme="majorHAnsi"/>
        </w:rPr>
        <w:t xml:space="preserve">located and notified the nearest compression chamber of the </w:t>
      </w:r>
      <w:r w:rsidR="007D353A" w:rsidRPr="00515536">
        <w:rPr>
          <w:rFonts w:asciiTheme="majorHAnsi" w:hAnsiTheme="majorHAnsi" w:cstheme="majorHAnsi"/>
        </w:rPr>
        <w:t>Diving Project</w:t>
      </w:r>
      <w:r w:rsidR="00AF2DD6" w:rsidRPr="00515536">
        <w:rPr>
          <w:rFonts w:asciiTheme="majorHAnsi" w:hAnsiTheme="majorHAnsi" w:cstheme="majorHAnsi"/>
        </w:rPr>
        <w:t xml:space="preserve"> </w:t>
      </w:r>
      <w:r w:rsidR="007D353A" w:rsidRPr="00515536">
        <w:rPr>
          <w:rFonts w:asciiTheme="majorHAnsi" w:hAnsiTheme="majorHAnsi" w:cstheme="majorHAnsi"/>
        </w:rPr>
        <w:t>P</w:t>
      </w:r>
      <w:r w:rsidR="00AF2DD6" w:rsidRPr="00515536">
        <w:rPr>
          <w:rFonts w:asciiTheme="majorHAnsi" w:hAnsiTheme="majorHAnsi" w:cstheme="majorHAnsi"/>
        </w:rPr>
        <w:t>lan</w:t>
      </w:r>
    </w:p>
    <w:p w14:paraId="753BD554" w14:textId="77777777" w:rsidR="006D230F" w:rsidRDefault="006D230F" w:rsidP="00867E65">
      <w:pPr>
        <w:jc w:val="both"/>
        <w:rPr>
          <w:rFonts w:asciiTheme="majorHAnsi" w:hAnsiTheme="majorHAnsi" w:cstheme="majorHAnsi"/>
        </w:rPr>
      </w:pPr>
    </w:p>
    <w:p w14:paraId="1F9B130F" w14:textId="3E5641FC" w:rsidR="002B7544" w:rsidRPr="00C62ED5" w:rsidRDefault="002B7544" w:rsidP="00867E65">
      <w:pPr>
        <w:jc w:val="both"/>
        <w:rPr>
          <w:rFonts w:asciiTheme="majorHAnsi" w:hAnsiTheme="majorHAnsi" w:cstheme="majorHAnsi"/>
        </w:rPr>
      </w:pPr>
      <w:r w:rsidRPr="00C62ED5">
        <w:rPr>
          <w:rFonts w:asciiTheme="majorHAnsi" w:hAnsiTheme="majorHAnsi" w:cstheme="majorHAnsi"/>
        </w:rPr>
        <w:t>(</w:t>
      </w:r>
      <w:r w:rsidR="000D3A29">
        <w:rPr>
          <w:rFonts w:asciiTheme="majorHAnsi" w:hAnsiTheme="majorHAnsi" w:cstheme="majorHAnsi"/>
        </w:rPr>
        <w:t>c</w:t>
      </w:r>
      <w:r w:rsidRPr="00C62ED5">
        <w:rPr>
          <w:rFonts w:asciiTheme="majorHAnsi" w:hAnsiTheme="majorHAnsi" w:cstheme="majorHAnsi"/>
        </w:rPr>
        <w:t xml:space="preserve">) they do not allow a </w:t>
      </w:r>
      <w:r w:rsidR="00D421E5" w:rsidRPr="00C62ED5">
        <w:rPr>
          <w:rFonts w:asciiTheme="majorHAnsi" w:hAnsiTheme="majorHAnsi" w:cstheme="majorHAnsi"/>
        </w:rPr>
        <w:t>D</w:t>
      </w:r>
      <w:r w:rsidRPr="00C62ED5">
        <w:rPr>
          <w:rFonts w:asciiTheme="majorHAnsi" w:hAnsiTheme="majorHAnsi" w:cstheme="majorHAnsi"/>
        </w:rPr>
        <w:t xml:space="preserve">iver to dive if in their opinion the </w:t>
      </w:r>
      <w:r w:rsidR="00D421E5" w:rsidRPr="00C62ED5">
        <w:rPr>
          <w:rFonts w:asciiTheme="majorHAnsi" w:hAnsiTheme="majorHAnsi" w:cstheme="majorHAnsi"/>
        </w:rPr>
        <w:t>D</w:t>
      </w:r>
      <w:r w:rsidRPr="00C62ED5">
        <w:rPr>
          <w:rFonts w:asciiTheme="majorHAnsi" w:hAnsiTheme="majorHAnsi" w:cstheme="majorHAnsi"/>
        </w:rPr>
        <w:t xml:space="preserve">iver is not fit and </w:t>
      </w:r>
      <w:r w:rsidR="00780331" w:rsidRPr="00C62ED5">
        <w:rPr>
          <w:rFonts w:asciiTheme="majorHAnsi" w:hAnsiTheme="majorHAnsi" w:cstheme="majorHAnsi"/>
        </w:rPr>
        <w:t>competent</w:t>
      </w:r>
      <w:r w:rsidR="00FF12B3" w:rsidRPr="00C62ED5">
        <w:rPr>
          <w:rFonts w:asciiTheme="majorHAnsi" w:hAnsiTheme="majorHAnsi" w:cstheme="majorHAnsi"/>
        </w:rPr>
        <w:t>.</w:t>
      </w:r>
    </w:p>
    <w:p w14:paraId="62B6C261" w14:textId="77777777" w:rsidR="006D230F" w:rsidRDefault="006D230F" w:rsidP="00867E65">
      <w:pPr>
        <w:jc w:val="both"/>
        <w:rPr>
          <w:rFonts w:asciiTheme="majorHAnsi" w:hAnsiTheme="majorHAnsi" w:cstheme="majorHAnsi"/>
        </w:rPr>
      </w:pPr>
    </w:p>
    <w:p w14:paraId="1B36E28B" w14:textId="1DB982B1" w:rsidR="002B7544" w:rsidRPr="00C62ED5" w:rsidRDefault="002B7544" w:rsidP="00867E65">
      <w:pPr>
        <w:jc w:val="both"/>
        <w:rPr>
          <w:rFonts w:asciiTheme="majorHAnsi" w:hAnsiTheme="majorHAnsi" w:cstheme="majorHAnsi"/>
        </w:rPr>
      </w:pPr>
      <w:r w:rsidRPr="00C62ED5">
        <w:rPr>
          <w:rFonts w:asciiTheme="majorHAnsi" w:hAnsiTheme="majorHAnsi" w:cstheme="majorHAnsi"/>
        </w:rPr>
        <w:t>(</w:t>
      </w:r>
      <w:r w:rsidR="000D3A29">
        <w:rPr>
          <w:rFonts w:asciiTheme="majorHAnsi" w:hAnsiTheme="majorHAnsi" w:cstheme="majorHAnsi"/>
        </w:rPr>
        <w:t>d</w:t>
      </w:r>
      <w:r w:rsidRPr="00C62ED5">
        <w:rPr>
          <w:rFonts w:asciiTheme="majorHAnsi" w:hAnsiTheme="majorHAnsi" w:cstheme="majorHAnsi"/>
        </w:rPr>
        <w:t xml:space="preserve">)  the contents of the </w:t>
      </w:r>
      <w:r w:rsidR="00D421E5" w:rsidRPr="00C62ED5">
        <w:rPr>
          <w:rFonts w:asciiTheme="majorHAnsi" w:hAnsiTheme="majorHAnsi" w:cstheme="majorHAnsi"/>
        </w:rPr>
        <w:t>D</w:t>
      </w:r>
      <w:r w:rsidRPr="00C62ED5">
        <w:rPr>
          <w:rFonts w:asciiTheme="majorHAnsi" w:hAnsiTheme="majorHAnsi" w:cstheme="majorHAnsi"/>
        </w:rPr>
        <w:t xml:space="preserve">iving </w:t>
      </w:r>
      <w:r w:rsidR="00D421E5" w:rsidRPr="00C62ED5">
        <w:rPr>
          <w:rFonts w:asciiTheme="majorHAnsi" w:hAnsiTheme="majorHAnsi" w:cstheme="majorHAnsi"/>
        </w:rPr>
        <w:t>P</w:t>
      </w:r>
      <w:r w:rsidRPr="00C62ED5">
        <w:rPr>
          <w:rFonts w:asciiTheme="majorHAnsi" w:hAnsiTheme="majorHAnsi" w:cstheme="majorHAnsi"/>
        </w:rPr>
        <w:t xml:space="preserve">roject </w:t>
      </w:r>
      <w:r w:rsidR="00D421E5" w:rsidRPr="00C62ED5">
        <w:rPr>
          <w:rFonts w:asciiTheme="majorHAnsi" w:hAnsiTheme="majorHAnsi" w:cstheme="majorHAnsi"/>
        </w:rPr>
        <w:t>P</w:t>
      </w:r>
      <w:r w:rsidRPr="00C62ED5">
        <w:rPr>
          <w:rFonts w:asciiTheme="majorHAnsi" w:hAnsiTheme="majorHAnsi" w:cstheme="majorHAnsi"/>
        </w:rPr>
        <w:t xml:space="preserve">lan which relate to the </w:t>
      </w:r>
      <w:r w:rsidR="00D421E5" w:rsidRPr="00C62ED5">
        <w:rPr>
          <w:rFonts w:asciiTheme="majorHAnsi" w:hAnsiTheme="majorHAnsi" w:cstheme="majorHAnsi"/>
        </w:rPr>
        <w:t>D</w:t>
      </w:r>
      <w:r w:rsidRPr="00C62ED5">
        <w:rPr>
          <w:rFonts w:asciiTheme="majorHAnsi" w:hAnsiTheme="majorHAnsi" w:cstheme="majorHAnsi"/>
        </w:rPr>
        <w:t xml:space="preserve">iving </w:t>
      </w:r>
      <w:r w:rsidR="00D421E5" w:rsidRPr="00C62ED5">
        <w:rPr>
          <w:rFonts w:asciiTheme="majorHAnsi" w:hAnsiTheme="majorHAnsi" w:cstheme="majorHAnsi"/>
        </w:rPr>
        <w:t>O</w:t>
      </w:r>
      <w:r w:rsidRPr="00C62ED5">
        <w:rPr>
          <w:rFonts w:asciiTheme="majorHAnsi" w:hAnsiTheme="majorHAnsi" w:cstheme="majorHAnsi"/>
        </w:rPr>
        <w:t>peration which they are supervising is brought to the a</w:t>
      </w:r>
      <w:r w:rsidR="00D972D6" w:rsidRPr="00C62ED5">
        <w:rPr>
          <w:rFonts w:asciiTheme="majorHAnsi" w:hAnsiTheme="majorHAnsi" w:cstheme="majorHAnsi"/>
        </w:rPr>
        <w:t xml:space="preserve">ttention of those taking part; and that the </w:t>
      </w:r>
      <w:r w:rsidR="00D421E5" w:rsidRPr="00C62ED5">
        <w:rPr>
          <w:rFonts w:asciiTheme="majorHAnsi" w:hAnsiTheme="majorHAnsi" w:cstheme="majorHAnsi"/>
        </w:rPr>
        <w:t>D</w:t>
      </w:r>
      <w:r w:rsidR="00D972D6" w:rsidRPr="00C62ED5">
        <w:rPr>
          <w:rFonts w:asciiTheme="majorHAnsi" w:hAnsiTheme="majorHAnsi" w:cstheme="majorHAnsi"/>
        </w:rPr>
        <w:t xml:space="preserve">iving </w:t>
      </w:r>
      <w:r w:rsidR="00D421E5" w:rsidRPr="00C62ED5">
        <w:rPr>
          <w:rFonts w:asciiTheme="majorHAnsi" w:hAnsiTheme="majorHAnsi" w:cstheme="majorHAnsi"/>
        </w:rPr>
        <w:t>P</w:t>
      </w:r>
      <w:r w:rsidR="00D972D6" w:rsidRPr="00C62ED5">
        <w:rPr>
          <w:rFonts w:asciiTheme="majorHAnsi" w:hAnsiTheme="majorHAnsi" w:cstheme="majorHAnsi"/>
        </w:rPr>
        <w:t xml:space="preserve">roject </w:t>
      </w:r>
      <w:r w:rsidR="00D421E5" w:rsidRPr="00C62ED5">
        <w:rPr>
          <w:rFonts w:asciiTheme="majorHAnsi" w:hAnsiTheme="majorHAnsi" w:cstheme="majorHAnsi"/>
        </w:rPr>
        <w:t>P</w:t>
      </w:r>
      <w:r w:rsidR="00D972D6" w:rsidRPr="00C62ED5">
        <w:rPr>
          <w:rFonts w:asciiTheme="majorHAnsi" w:hAnsiTheme="majorHAnsi" w:cstheme="majorHAnsi"/>
        </w:rPr>
        <w:t xml:space="preserve">lan and arrangements for dealing with foreseeable emergencies are clearly understood by all those engaged in the </w:t>
      </w:r>
      <w:r w:rsidR="00D421E5" w:rsidRPr="00C62ED5">
        <w:rPr>
          <w:rFonts w:asciiTheme="majorHAnsi" w:hAnsiTheme="majorHAnsi" w:cstheme="majorHAnsi"/>
        </w:rPr>
        <w:t>D</w:t>
      </w:r>
      <w:r w:rsidR="00D972D6" w:rsidRPr="00C62ED5">
        <w:rPr>
          <w:rFonts w:asciiTheme="majorHAnsi" w:hAnsiTheme="majorHAnsi" w:cstheme="majorHAnsi"/>
        </w:rPr>
        <w:t xml:space="preserve">iving </w:t>
      </w:r>
      <w:r w:rsidR="00D421E5" w:rsidRPr="00C62ED5">
        <w:rPr>
          <w:rFonts w:asciiTheme="majorHAnsi" w:hAnsiTheme="majorHAnsi" w:cstheme="majorHAnsi"/>
        </w:rPr>
        <w:t>O</w:t>
      </w:r>
      <w:r w:rsidR="00D972D6" w:rsidRPr="00C62ED5">
        <w:rPr>
          <w:rFonts w:asciiTheme="majorHAnsi" w:hAnsiTheme="majorHAnsi" w:cstheme="majorHAnsi"/>
        </w:rPr>
        <w:t xml:space="preserve">peration. This would normally be ensured by carrying out a pre-dive briefing session with all those involved and, if appropriate, carrying out rehearsal of the </w:t>
      </w:r>
      <w:proofErr w:type="gramStart"/>
      <w:r w:rsidR="00D972D6" w:rsidRPr="00C62ED5">
        <w:rPr>
          <w:rFonts w:asciiTheme="majorHAnsi" w:hAnsiTheme="majorHAnsi" w:cstheme="majorHAnsi"/>
        </w:rPr>
        <w:t>arrangements;</w:t>
      </w:r>
      <w:proofErr w:type="gramEnd"/>
    </w:p>
    <w:p w14:paraId="239DBBE6" w14:textId="77777777" w:rsidR="00DF05B9" w:rsidRPr="00C62ED5" w:rsidRDefault="00DF05B9" w:rsidP="00867E65">
      <w:pPr>
        <w:jc w:val="both"/>
        <w:rPr>
          <w:rFonts w:asciiTheme="majorHAnsi" w:hAnsiTheme="majorHAnsi" w:cstheme="majorHAnsi"/>
        </w:rPr>
      </w:pPr>
    </w:p>
    <w:p w14:paraId="753E3261" w14:textId="053360FF" w:rsidR="00FF12B3" w:rsidRPr="00C62ED5" w:rsidRDefault="00FF12B3" w:rsidP="00867E65">
      <w:pPr>
        <w:ind w:left="720"/>
        <w:jc w:val="both"/>
        <w:rPr>
          <w:rFonts w:asciiTheme="majorHAnsi" w:hAnsiTheme="majorHAnsi" w:cstheme="majorHAnsi"/>
        </w:rPr>
      </w:pPr>
      <w:r w:rsidRPr="00C62ED5">
        <w:rPr>
          <w:rFonts w:asciiTheme="majorHAnsi" w:hAnsiTheme="majorHAnsi" w:cstheme="majorHAnsi"/>
        </w:rPr>
        <w:t xml:space="preserve">- there should be a dive plan for each dive (depth and time) so that the dive supervisor can monitor the dive via SMB </w:t>
      </w:r>
      <w:r w:rsidR="002817C4" w:rsidRPr="00C62ED5">
        <w:rPr>
          <w:rFonts w:asciiTheme="majorHAnsi" w:hAnsiTheme="majorHAnsi" w:cstheme="majorHAnsi"/>
        </w:rPr>
        <w:t xml:space="preserve">or </w:t>
      </w:r>
      <w:r w:rsidR="00645D24" w:rsidRPr="00C62ED5">
        <w:rPr>
          <w:rFonts w:asciiTheme="majorHAnsi" w:hAnsiTheme="majorHAnsi" w:cstheme="majorHAnsi"/>
        </w:rPr>
        <w:t>tendered</w:t>
      </w:r>
      <w:r w:rsidR="002817C4" w:rsidRPr="00C62ED5">
        <w:rPr>
          <w:rFonts w:asciiTheme="majorHAnsi" w:hAnsiTheme="majorHAnsi" w:cstheme="majorHAnsi"/>
        </w:rPr>
        <w:t xml:space="preserve"> Lifeline </w:t>
      </w:r>
      <w:r w:rsidRPr="00C62ED5">
        <w:rPr>
          <w:rFonts w:asciiTheme="majorHAnsi" w:hAnsiTheme="majorHAnsi" w:cstheme="majorHAnsi"/>
        </w:rPr>
        <w:t xml:space="preserve">and know </w:t>
      </w:r>
      <w:r w:rsidR="00DB3742" w:rsidRPr="00C62ED5">
        <w:rPr>
          <w:rFonts w:asciiTheme="majorHAnsi" w:hAnsiTheme="majorHAnsi" w:cstheme="majorHAnsi"/>
        </w:rPr>
        <w:t xml:space="preserve">if an </w:t>
      </w:r>
      <w:r w:rsidR="00DB3742" w:rsidRPr="00C62ED5">
        <w:rPr>
          <w:rFonts w:asciiTheme="majorHAnsi" w:hAnsiTheme="majorHAnsi" w:cstheme="majorHAnsi"/>
        </w:rPr>
        <w:lastRenderedPageBreak/>
        <w:t>alert to Emergency Services is required</w:t>
      </w:r>
      <w:r w:rsidRPr="00C62ED5">
        <w:rPr>
          <w:rFonts w:asciiTheme="majorHAnsi" w:hAnsiTheme="majorHAnsi" w:cstheme="majorHAnsi"/>
        </w:rPr>
        <w:t xml:space="preserve"> based on extended bottom time</w:t>
      </w:r>
      <w:r w:rsidR="0002121A">
        <w:rPr>
          <w:rFonts w:asciiTheme="majorHAnsi" w:hAnsiTheme="majorHAnsi" w:cstheme="majorHAnsi"/>
        </w:rPr>
        <w:t xml:space="preserve"> (5 minutes over plan)</w:t>
      </w:r>
      <w:r w:rsidRPr="00C62ED5">
        <w:rPr>
          <w:rFonts w:asciiTheme="majorHAnsi" w:hAnsiTheme="majorHAnsi" w:cstheme="majorHAnsi"/>
        </w:rPr>
        <w:t>.</w:t>
      </w:r>
    </w:p>
    <w:p w14:paraId="379204BE" w14:textId="77777777" w:rsidR="00702695" w:rsidRDefault="00702695" w:rsidP="00702695">
      <w:pPr>
        <w:jc w:val="both"/>
        <w:rPr>
          <w:rFonts w:asciiTheme="majorHAnsi" w:hAnsiTheme="majorHAnsi" w:cstheme="majorHAnsi"/>
        </w:rPr>
      </w:pPr>
    </w:p>
    <w:p w14:paraId="6E1FAC8B" w14:textId="69CB4E91" w:rsidR="003F179E" w:rsidRPr="00C62ED5" w:rsidRDefault="006E0C09" w:rsidP="00702695">
      <w:pPr>
        <w:jc w:val="both"/>
        <w:rPr>
          <w:rFonts w:asciiTheme="majorHAnsi" w:hAnsiTheme="majorHAnsi" w:cstheme="majorHAnsi"/>
        </w:rPr>
      </w:pPr>
      <w:r w:rsidRPr="00C62ED5">
        <w:rPr>
          <w:rFonts w:asciiTheme="majorHAnsi" w:hAnsiTheme="majorHAnsi" w:cstheme="majorHAnsi"/>
        </w:rPr>
        <w:t>Dive</w:t>
      </w:r>
      <w:r w:rsidR="003F179E" w:rsidRPr="00C62ED5">
        <w:rPr>
          <w:rFonts w:asciiTheme="majorHAnsi" w:hAnsiTheme="majorHAnsi" w:cstheme="majorHAnsi"/>
        </w:rPr>
        <w:t xml:space="preserve"> Tables will be used in all </w:t>
      </w:r>
      <w:r w:rsidR="00121FBE" w:rsidRPr="00C62ED5">
        <w:rPr>
          <w:rFonts w:asciiTheme="majorHAnsi" w:hAnsiTheme="majorHAnsi" w:cstheme="majorHAnsi"/>
        </w:rPr>
        <w:t>p</w:t>
      </w:r>
      <w:r w:rsidR="003F179E" w:rsidRPr="00C62ED5">
        <w:rPr>
          <w:rFonts w:asciiTheme="majorHAnsi" w:hAnsiTheme="majorHAnsi" w:cstheme="majorHAnsi"/>
        </w:rPr>
        <w:t>lanning</w:t>
      </w:r>
      <w:r w:rsidR="003E5E9A" w:rsidRPr="00C62ED5">
        <w:rPr>
          <w:rFonts w:asciiTheme="majorHAnsi" w:hAnsiTheme="majorHAnsi" w:cstheme="majorHAnsi"/>
        </w:rPr>
        <w:t xml:space="preserve"> </w:t>
      </w:r>
      <w:r w:rsidR="00121FBE" w:rsidRPr="00C62ED5">
        <w:rPr>
          <w:rFonts w:asciiTheme="majorHAnsi" w:hAnsiTheme="majorHAnsi" w:cstheme="majorHAnsi"/>
        </w:rPr>
        <w:t xml:space="preserve">to ensure that decompression stops are not required, </w:t>
      </w:r>
      <w:r w:rsidR="003E5E9A" w:rsidRPr="00C62ED5">
        <w:rPr>
          <w:rFonts w:asciiTheme="majorHAnsi" w:hAnsiTheme="majorHAnsi" w:cstheme="majorHAnsi"/>
        </w:rPr>
        <w:t>but dive computer</w:t>
      </w:r>
      <w:r w:rsidR="00121FBE" w:rsidRPr="00C62ED5">
        <w:rPr>
          <w:rFonts w:asciiTheme="majorHAnsi" w:hAnsiTheme="majorHAnsi" w:cstheme="majorHAnsi"/>
        </w:rPr>
        <w:t>s</w:t>
      </w:r>
      <w:r w:rsidR="003E5E9A" w:rsidRPr="00C62ED5">
        <w:rPr>
          <w:rFonts w:asciiTheme="majorHAnsi" w:hAnsiTheme="majorHAnsi" w:cstheme="majorHAnsi"/>
        </w:rPr>
        <w:t xml:space="preserve"> will be used to monitor depth and time for all divers (decompression model changes across brand + model)</w:t>
      </w:r>
      <w:r w:rsidR="00DF05B9" w:rsidRPr="00C62ED5">
        <w:rPr>
          <w:rFonts w:asciiTheme="majorHAnsi" w:hAnsiTheme="majorHAnsi" w:cstheme="majorHAnsi"/>
        </w:rPr>
        <w:t>.</w:t>
      </w:r>
      <w:r w:rsidRPr="00C62ED5">
        <w:rPr>
          <w:rFonts w:asciiTheme="majorHAnsi" w:hAnsiTheme="majorHAnsi" w:cstheme="majorHAnsi"/>
        </w:rPr>
        <w:t xml:space="preserve">  For this process, Dive Supervisors should use the tables that they were trained to use when gaining their ISO 24801-3 qualifications.</w:t>
      </w:r>
    </w:p>
    <w:p w14:paraId="502B53B2" w14:textId="77777777" w:rsidR="003E5E9A" w:rsidRPr="00C62ED5" w:rsidRDefault="003E5E9A" w:rsidP="00867E65">
      <w:pPr>
        <w:jc w:val="both"/>
        <w:rPr>
          <w:rFonts w:asciiTheme="majorHAnsi" w:hAnsiTheme="majorHAnsi" w:cstheme="majorHAnsi"/>
        </w:rPr>
      </w:pPr>
    </w:p>
    <w:p w14:paraId="2936AF9A" w14:textId="77777777" w:rsidR="003E5E9A" w:rsidRPr="00C62ED5" w:rsidRDefault="003E5E9A" w:rsidP="00867E65">
      <w:pPr>
        <w:jc w:val="both"/>
        <w:rPr>
          <w:rFonts w:asciiTheme="majorHAnsi" w:hAnsiTheme="majorHAnsi" w:cstheme="majorHAnsi"/>
        </w:rPr>
      </w:pPr>
      <w:r w:rsidRPr="00C62ED5">
        <w:rPr>
          <w:rFonts w:asciiTheme="majorHAnsi" w:hAnsiTheme="majorHAnsi" w:cstheme="majorHAnsi"/>
        </w:rPr>
        <w:t>Example of daily dive plan:</w:t>
      </w:r>
    </w:p>
    <w:p w14:paraId="17CD991A" w14:textId="692038A2" w:rsidR="003F179E" w:rsidRPr="00C62ED5" w:rsidRDefault="003F179E" w:rsidP="00867E65">
      <w:pPr>
        <w:jc w:val="both"/>
        <w:rPr>
          <w:rFonts w:asciiTheme="majorHAnsi" w:hAnsiTheme="majorHAnsi" w:cstheme="majorHAnsi"/>
        </w:rPr>
      </w:pPr>
      <w:r w:rsidRPr="00C62ED5">
        <w:rPr>
          <w:rFonts w:asciiTheme="majorHAnsi" w:hAnsiTheme="majorHAnsi" w:cstheme="majorHAnsi"/>
          <w:noProof/>
          <w:lang w:val="en-IE" w:eastAsia="en-IE"/>
        </w:rPr>
        <w:drawing>
          <wp:inline distT="0" distB="0" distL="0" distR="0" wp14:anchorId="351E6D09" wp14:editId="6B49D1A7">
            <wp:extent cx="5270500" cy="2409190"/>
            <wp:effectExtent l="0" t="0" r="6350" b="0"/>
            <wp:docPr id="1" name="Picture 1" descr="Image result for dive pro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ve prof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409190"/>
                    </a:xfrm>
                    <a:prstGeom prst="rect">
                      <a:avLst/>
                    </a:prstGeom>
                    <a:noFill/>
                    <a:ln>
                      <a:noFill/>
                    </a:ln>
                  </pic:spPr>
                </pic:pic>
              </a:graphicData>
            </a:graphic>
          </wp:inline>
        </w:drawing>
      </w:r>
    </w:p>
    <w:p w14:paraId="45772CCC" w14:textId="77777777" w:rsidR="00626259" w:rsidRPr="00C62ED5" w:rsidRDefault="00780331" w:rsidP="00867E65">
      <w:pPr>
        <w:jc w:val="both"/>
        <w:rPr>
          <w:rFonts w:asciiTheme="majorHAnsi" w:hAnsiTheme="majorHAnsi" w:cstheme="majorHAnsi"/>
        </w:rPr>
      </w:pPr>
      <w:r w:rsidRPr="00C62ED5">
        <w:rPr>
          <w:rFonts w:asciiTheme="majorHAnsi" w:hAnsiTheme="majorHAnsi" w:cstheme="majorHAnsi"/>
        </w:rPr>
        <w:t xml:space="preserve">(d) </w:t>
      </w:r>
      <w:r w:rsidR="002B7544" w:rsidRPr="00C62ED5">
        <w:rPr>
          <w:rFonts w:asciiTheme="majorHAnsi" w:hAnsiTheme="majorHAnsi" w:cstheme="majorHAnsi"/>
        </w:rPr>
        <w:t>all equipment has undergone the relevant inspections, examinations and tests and is readily available for use</w:t>
      </w:r>
      <w:r w:rsidR="00626259" w:rsidRPr="00C62ED5">
        <w:rPr>
          <w:rFonts w:asciiTheme="majorHAnsi" w:hAnsiTheme="majorHAnsi" w:cstheme="majorHAnsi"/>
        </w:rPr>
        <w:t xml:space="preserve">.  </w:t>
      </w:r>
    </w:p>
    <w:p w14:paraId="34EB11B8" w14:textId="77777777" w:rsidR="006D230F" w:rsidRDefault="006D230F" w:rsidP="00867E65">
      <w:pPr>
        <w:jc w:val="both"/>
        <w:rPr>
          <w:rFonts w:asciiTheme="majorHAnsi" w:hAnsiTheme="majorHAnsi" w:cstheme="majorHAnsi"/>
        </w:rPr>
      </w:pPr>
    </w:p>
    <w:p w14:paraId="07FE6A5A" w14:textId="184BF462" w:rsidR="002B7544" w:rsidRPr="00C62ED5" w:rsidRDefault="00780331" w:rsidP="00867E65">
      <w:pPr>
        <w:jc w:val="both"/>
        <w:rPr>
          <w:rFonts w:asciiTheme="majorHAnsi" w:hAnsiTheme="majorHAnsi" w:cstheme="majorHAnsi"/>
        </w:rPr>
      </w:pPr>
      <w:r w:rsidRPr="00C62ED5">
        <w:rPr>
          <w:rFonts w:asciiTheme="majorHAnsi" w:hAnsiTheme="majorHAnsi" w:cstheme="majorHAnsi"/>
        </w:rPr>
        <w:t xml:space="preserve">(e) </w:t>
      </w:r>
      <w:r w:rsidR="002B7544" w:rsidRPr="00C62ED5">
        <w:rPr>
          <w:rFonts w:asciiTheme="majorHAnsi" w:hAnsiTheme="majorHAnsi" w:cstheme="majorHAnsi"/>
        </w:rPr>
        <w:t xml:space="preserve">all equipment, unless intended to be mobile, is </w:t>
      </w:r>
      <w:proofErr w:type="gramStart"/>
      <w:r w:rsidR="002B7544" w:rsidRPr="00C62ED5">
        <w:rPr>
          <w:rFonts w:asciiTheme="majorHAnsi" w:hAnsiTheme="majorHAnsi" w:cstheme="majorHAnsi"/>
        </w:rPr>
        <w:t>secured;</w:t>
      </w:r>
      <w:proofErr w:type="gramEnd"/>
      <w:r w:rsidR="002B7544" w:rsidRPr="00C62ED5">
        <w:rPr>
          <w:rFonts w:asciiTheme="majorHAnsi" w:hAnsiTheme="majorHAnsi" w:cstheme="majorHAnsi"/>
        </w:rPr>
        <w:t xml:space="preserve"> </w:t>
      </w:r>
    </w:p>
    <w:p w14:paraId="3D919C0D" w14:textId="77777777" w:rsidR="006D230F" w:rsidRDefault="006D230F" w:rsidP="00867E65">
      <w:pPr>
        <w:pStyle w:val="Default"/>
        <w:rPr>
          <w:rFonts w:asciiTheme="majorHAnsi" w:hAnsiTheme="majorHAnsi" w:cstheme="majorHAnsi"/>
        </w:rPr>
      </w:pPr>
    </w:p>
    <w:p w14:paraId="4642A2D0" w14:textId="546194AD" w:rsidR="00780331" w:rsidRPr="00C62ED5" w:rsidRDefault="00780331" w:rsidP="00867E65">
      <w:pPr>
        <w:pStyle w:val="Default"/>
        <w:rPr>
          <w:rFonts w:asciiTheme="majorHAnsi" w:hAnsiTheme="majorHAnsi" w:cstheme="majorHAnsi"/>
        </w:rPr>
      </w:pPr>
      <w:r w:rsidRPr="00C62ED5">
        <w:rPr>
          <w:rFonts w:asciiTheme="majorHAnsi" w:hAnsiTheme="majorHAnsi" w:cstheme="majorHAnsi"/>
        </w:rPr>
        <w:t xml:space="preserve">(f) </w:t>
      </w:r>
      <w:r w:rsidR="002B7544" w:rsidRPr="00C62ED5">
        <w:rPr>
          <w:rFonts w:asciiTheme="majorHAnsi" w:hAnsiTheme="majorHAnsi" w:cstheme="majorHAnsi"/>
        </w:rPr>
        <w:t xml:space="preserve">there is an adequate quantity of breathing </w:t>
      </w:r>
      <w:r w:rsidR="007A66FF">
        <w:rPr>
          <w:rFonts w:asciiTheme="majorHAnsi" w:hAnsiTheme="majorHAnsi" w:cstheme="majorHAnsi"/>
        </w:rPr>
        <w:t xml:space="preserve">gas </w:t>
      </w:r>
      <w:r w:rsidR="002B7544" w:rsidRPr="00C62ED5">
        <w:rPr>
          <w:rFonts w:asciiTheme="majorHAnsi" w:hAnsiTheme="majorHAnsi" w:cstheme="majorHAnsi"/>
        </w:rPr>
        <w:t xml:space="preserve">for the </w:t>
      </w:r>
      <w:r w:rsidR="00D421E5" w:rsidRPr="00C62ED5">
        <w:rPr>
          <w:rFonts w:asciiTheme="majorHAnsi" w:hAnsiTheme="majorHAnsi" w:cstheme="majorHAnsi"/>
        </w:rPr>
        <w:t>D</w:t>
      </w:r>
      <w:r w:rsidR="002B7544" w:rsidRPr="00C62ED5">
        <w:rPr>
          <w:rFonts w:asciiTheme="majorHAnsi" w:hAnsiTheme="majorHAnsi" w:cstheme="majorHAnsi"/>
        </w:rPr>
        <w:t xml:space="preserve">iving </w:t>
      </w:r>
      <w:r w:rsidR="00D421E5" w:rsidRPr="00C62ED5">
        <w:rPr>
          <w:rFonts w:asciiTheme="majorHAnsi" w:hAnsiTheme="majorHAnsi" w:cstheme="majorHAnsi"/>
        </w:rPr>
        <w:t>O</w:t>
      </w:r>
      <w:r w:rsidR="002B7544" w:rsidRPr="00C62ED5">
        <w:rPr>
          <w:rFonts w:asciiTheme="majorHAnsi" w:hAnsiTheme="majorHAnsi" w:cstheme="majorHAnsi"/>
        </w:rPr>
        <w:t xml:space="preserve">peration. The quantity of breathing gas supplied must be sufficient for all the </w:t>
      </w:r>
      <w:r w:rsidR="008B2081" w:rsidRPr="00C62ED5">
        <w:rPr>
          <w:rFonts w:asciiTheme="majorHAnsi" w:hAnsiTheme="majorHAnsi" w:cstheme="majorHAnsi"/>
        </w:rPr>
        <w:t>D</w:t>
      </w:r>
      <w:r w:rsidR="002B7544" w:rsidRPr="00C62ED5">
        <w:rPr>
          <w:rFonts w:asciiTheme="majorHAnsi" w:hAnsiTheme="majorHAnsi" w:cstheme="majorHAnsi"/>
        </w:rPr>
        <w:t xml:space="preserve">ivers engaged in the diving operation and be sufficient for the standby </w:t>
      </w:r>
      <w:r w:rsidR="008B2081" w:rsidRPr="00C62ED5">
        <w:rPr>
          <w:rFonts w:asciiTheme="majorHAnsi" w:hAnsiTheme="majorHAnsi" w:cstheme="majorHAnsi"/>
        </w:rPr>
        <w:t>D</w:t>
      </w:r>
      <w:r w:rsidR="002B7544" w:rsidRPr="00C62ED5">
        <w:rPr>
          <w:rFonts w:asciiTheme="majorHAnsi" w:hAnsiTheme="majorHAnsi" w:cstheme="majorHAnsi"/>
        </w:rPr>
        <w:t xml:space="preserve">iver and </w:t>
      </w:r>
      <w:r w:rsidR="008B2081" w:rsidRPr="00C62ED5">
        <w:rPr>
          <w:rFonts w:asciiTheme="majorHAnsi" w:hAnsiTheme="majorHAnsi" w:cstheme="majorHAnsi"/>
        </w:rPr>
        <w:t>D</w:t>
      </w:r>
      <w:r w:rsidR="002B7544" w:rsidRPr="00C62ED5">
        <w:rPr>
          <w:rFonts w:asciiTheme="majorHAnsi" w:hAnsiTheme="majorHAnsi" w:cstheme="majorHAnsi"/>
        </w:rPr>
        <w:t xml:space="preserve">iver to safely return to a </w:t>
      </w:r>
      <w:r w:rsidRPr="00C62ED5">
        <w:rPr>
          <w:rFonts w:asciiTheme="majorHAnsi" w:hAnsiTheme="majorHAnsi" w:cstheme="majorHAnsi"/>
        </w:rPr>
        <w:t>place of safety in an emergency</w:t>
      </w:r>
      <w:r w:rsidR="00FF12B3" w:rsidRPr="00C62ED5">
        <w:rPr>
          <w:rFonts w:asciiTheme="majorHAnsi" w:hAnsiTheme="majorHAnsi" w:cstheme="majorHAnsi"/>
        </w:rPr>
        <w:t>.</w:t>
      </w:r>
      <w:r w:rsidR="0048783E" w:rsidRPr="00C62ED5">
        <w:rPr>
          <w:rFonts w:asciiTheme="majorHAnsi" w:hAnsiTheme="majorHAnsi" w:cstheme="majorHAnsi"/>
        </w:rPr>
        <w:t xml:space="preserve">  The air </w:t>
      </w:r>
      <w:r w:rsidR="00DF05B9" w:rsidRPr="00C62ED5">
        <w:rPr>
          <w:rFonts w:asciiTheme="majorHAnsi" w:hAnsiTheme="majorHAnsi" w:cstheme="majorHAnsi"/>
        </w:rPr>
        <w:t xml:space="preserve">quality </w:t>
      </w:r>
      <w:r w:rsidR="0048783E" w:rsidRPr="00C62ED5">
        <w:rPr>
          <w:rFonts w:asciiTheme="majorHAnsi" w:hAnsiTheme="majorHAnsi" w:cstheme="majorHAnsi"/>
        </w:rPr>
        <w:t xml:space="preserve">must meet standards </w:t>
      </w:r>
      <w:r w:rsidR="00DF05B9" w:rsidRPr="00C62ED5">
        <w:rPr>
          <w:rFonts w:asciiTheme="majorHAnsi" w:hAnsiTheme="majorHAnsi" w:cstheme="majorHAnsi"/>
        </w:rPr>
        <w:t>I.S. EN 12021:2014 (Respiratory Equipment - Compressed Gases for Breathing Apparatus</w:t>
      </w:r>
      <w:proofErr w:type="gramStart"/>
      <w:r w:rsidR="00DF05B9" w:rsidRPr="00C62ED5">
        <w:rPr>
          <w:rFonts w:asciiTheme="majorHAnsi" w:hAnsiTheme="majorHAnsi" w:cstheme="majorHAnsi"/>
        </w:rPr>
        <w:t>);</w:t>
      </w:r>
      <w:proofErr w:type="gramEnd"/>
    </w:p>
    <w:p w14:paraId="5DC5986C" w14:textId="77777777" w:rsidR="006D230F" w:rsidRDefault="006D230F" w:rsidP="00867E65">
      <w:pPr>
        <w:jc w:val="both"/>
        <w:rPr>
          <w:rFonts w:asciiTheme="majorHAnsi" w:hAnsiTheme="majorHAnsi" w:cstheme="majorHAnsi"/>
        </w:rPr>
      </w:pPr>
    </w:p>
    <w:p w14:paraId="056CCE2C" w14:textId="161C7BC9" w:rsidR="00812CDC" w:rsidRPr="00C62ED5" w:rsidRDefault="00D972D6" w:rsidP="00867E65">
      <w:pPr>
        <w:jc w:val="both"/>
        <w:rPr>
          <w:rFonts w:asciiTheme="majorHAnsi" w:hAnsiTheme="majorHAnsi" w:cstheme="majorHAnsi"/>
        </w:rPr>
      </w:pPr>
      <w:r w:rsidRPr="00C62ED5">
        <w:rPr>
          <w:rFonts w:asciiTheme="majorHAnsi" w:hAnsiTheme="majorHAnsi" w:cstheme="majorHAnsi"/>
        </w:rPr>
        <w:t>(</w:t>
      </w:r>
      <w:r w:rsidR="00121FBE" w:rsidRPr="00C62ED5">
        <w:rPr>
          <w:rFonts w:asciiTheme="majorHAnsi" w:hAnsiTheme="majorHAnsi" w:cstheme="majorHAnsi"/>
        </w:rPr>
        <w:t>g</w:t>
      </w:r>
      <w:r w:rsidRPr="00C62ED5">
        <w:rPr>
          <w:rFonts w:asciiTheme="majorHAnsi" w:hAnsiTheme="majorHAnsi" w:cstheme="majorHAnsi"/>
        </w:rPr>
        <w:t xml:space="preserve">) </w:t>
      </w:r>
      <w:r w:rsidR="00812CDC" w:rsidRPr="00C62ED5">
        <w:rPr>
          <w:rFonts w:asciiTheme="majorHAnsi" w:hAnsiTheme="majorHAnsi" w:cstheme="majorHAnsi"/>
        </w:rPr>
        <w:t xml:space="preserve">so far as is reasonably practicable, that the proposed dive site and the water and weather conditions are </w:t>
      </w:r>
      <w:proofErr w:type="gramStart"/>
      <w:r w:rsidR="00812CDC" w:rsidRPr="00C62ED5">
        <w:rPr>
          <w:rFonts w:asciiTheme="majorHAnsi" w:hAnsiTheme="majorHAnsi" w:cstheme="majorHAnsi"/>
        </w:rPr>
        <w:t>suitable;</w:t>
      </w:r>
      <w:proofErr w:type="gramEnd"/>
      <w:r w:rsidR="00812CDC" w:rsidRPr="00C62ED5">
        <w:rPr>
          <w:rFonts w:asciiTheme="majorHAnsi" w:hAnsiTheme="majorHAnsi" w:cstheme="majorHAnsi"/>
        </w:rPr>
        <w:t xml:space="preserve"> </w:t>
      </w:r>
    </w:p>
    <w:p w14:paraId="2F6D8F22" w14:textId="77777777" w:rsidR="006D230F" w:rsidRDefault="006D230F" w:rsidP="00867E65">
      <w:pPr>
        <w:jc w:val="both"/>
        <w:rPr>
          <w:rFonts w:asciiTheme="majorHAnsi" w:hAnsiTheme="majorHAnsi" w:cstheme="majorHAnsi"/>
        </w:rPr>
      </w:pPr>
    </w:p>
    <w:p w14:paraId="3A2E21D6" w14:textId="00754F3D" w:rsidR="00812CDC" w:rsidRPr="00C62ED5" w:rsidRDefault="00D972D6" w:rsidP="00867E65">
      <w:pPr>
        <w:jc w:val="both"/>
        <w:rPr>
          <w:rFonts w:asciiTheme="majorHAnsi" w:hAnsiTheme="majorHAnsi" w:cstheme="majorHAnsi"/>
        </w:rPr>
      </w:pPr>
      <w:r w:rsidRPr="00C62ED5">
        <w:rPr>
          <w:rFonts w:asciiTheme="majorHAnsi" w:hAnsiTheme="majorHAnsi" w:cstheme="majorHAnsi"/>
        </w:rPr>
        <w:t>(</w:t>
      </w:r>
      <w:r w:rsidR="00121FBE" w:rsidRPr="00C62ED5">
        <w:rPr>
          <w:rFonts w:asciiTheme="majorHAnsi" w:hAnsiTheme="majorHAnsi" w:cstheme="majorHAnsi"/>
        </w:rPr>
        <w:t>h</w:t>
      </w:r>
      <w:r w:rsidR="00812CDC" w:rsidRPr="00C62ED5">
        <w:rPr>
          <w:rFonts w:asciiTheme="majorHAnsi" w:hAnsiTheme="majorHAnsi" w:cstheme="majorHAnsi"/>
        </w:rPr>
        <w:t xml:space="preserve">)  the risk assessment is still current for the prevailing circumstances on the day of and during the </w:t>
      </w:r>
      <w:proofErr w:type="gramStart"/>
      <w:r w:rsidR="00812CDC" w:rsidRPr="00C62ED5">
        <w:rPr>
          <w:rFonts w:asciiTheme="majorHAnsi" w:hAnsiTheme="majorHAnsi" w:cstheme="majorHAnsi"/>
        </w:rPr>
        <w:t>dive;</w:t>
      </w:r>
      <w:proofErr w:type="gramEnd"/>
      <w:r w:rsidR="00812CDC" w:rsidRPr="00C62ED5">
        <w:rPr>
          <w:rFonts w:asciiTheme="majorHAnsi" w:hAnsiTheme="majorHAnsi" w:cstheme="majorHAnsi"/>
        </w:rPr>
        <w:t xml:space="preserve"> </w:t>
      </w:r>
    </w:p>
    <w:p w14:paraId="694E9ACB" w14:textId="77777777" w:rsidR="006D230F" w:rsidRDefault="006D230F" w:rsidP="00867E65">
      <w:pPr>
        <w:jc w:val="both"/>
        <w:rPr>
          <w:rFonts w:asciiTheme="majorHAnsi" w:hAnsiTheme="majorHAnsi" w:cstheme="majorHAnsi"/>
        </w:rPr>
      </w:pPr>
    </w:p>
    <w:p w14:paraId="16D4DCE5" w14:textId="1918D922" w:rsidR="00812CDC" w:rsidRPr="00C62ED5" w:rsidRDefault="00D972D6" w:rsidP="00867E65">
      <w:pPr>
        <w:jc w:val="both"/>
        <w:rPr>
          <w:rFonts w:asciiTheme="majorHAnsi" w:hAnsiTheme="majorHAnsi" w:cstheme="majorHAnsi"/>
        </w:rPr>
      </w:pPr>
      <w:r w:rsidRPr="00C62ED5">
        <w:rPr>
          <w:rFonts w:asciiTheme="majorHAnsi" w:hAnsiTheme="majorHAnsi" w:cstheme="majorHAnsi"/>
        </w:rPr>
        <w:t>(</w:t>
      </w:r>
      <w:proofErr w:type="spellStart"/>
      <w:r w:rsidR="00121FBE" w:rsidRPr="00C62ED5">
        <w:rPr>
          <w:rFonts w:asciiTheme="majorHAnsi" w:hAnsiTheme="majorHAnsi" w:cstheme="majorHAnsi"/>
        </w:rPr>
        <w:t>i</w:t>
      </w:r>
      <w:proofErr w:type="spellEnd"/>
      <w:r w:rsidR="00812CDC" w:rsidRPr="00C62ED5">
        <w:rPr>
          <w:rFonts w:asciiTheme="majorHAnsi" w:hAnsiTheme="majorHAnsi" w:cstheme="majorHAnsi"/>
        </w:rPr>
        <w:t>)  </w:t>
      </w:r>
      <w:r w:rsidR="00FF12B3" w:rsidRPr="00C62ED5">
        <w:rPr>
          <w:rFonts w:asciiTheme="majorHAnsi" w:hAnsiTheme="majorHAnsi" w:cstheme="majorHAnsi"/>
        </w:rPr>
        <w:t xml:space="preserve">all divers are fit for and </w:t>
      </w:r>
      <w:r w:rsidR="00812CDC" w:rsidRPr="00C62ED5">
        <w:rPr>
          <w:rFonts w:asciiTheme="majorHAnsi" w:hAnsiTheme="majorHAnsi" w:cstheme="majorHAnsi"/>
        </w:rPr>
        <w:t>understand their</w:t>
      </w:r>
      <w:r w:rsidR="00FF12B3" w:rsidRPr="00C62ED5">
        <w:rPr>
          <w:rFonts w:asciiTheme="majorHAnsi" w:hAnsiTheme="majorHAnsi" w:cstheme="majorHAnsi"/>
        </w:rPr>
        <w:t xml:space="preserve"> and other</w:t>
      </w:r>
      <w:r w:rsidR="00812CDC" w:rsidRPr="00C62ED5">
        <w:rPr>
          <w:rFonts w:asciiTheme="majorHAnsi" w:hAnsiTheme="majorHAnsi" w:cstheme="majorHAnsi"/>
        </w:rPr>
        <w:t xml:space="preserve"> responsibilit</w:t>
      </w:r>
      <w:r w:rsidR="00FF12B3" w:rsidRPr="00C62ED5">
        <w:rPr>
          <w:rFonts w:asciiTheme="majorHAnsi" w:hAnsiTheme="majorHAnsi" w:cstheme="majorHAnsi"/>
        </w:rPr>
        <w:t xml:space="preserve">ies during the </w:t>
      </w:r>
      <w:r w:rsidR="001B7104" w:rsidRPr="00C62ED5">
        <w:rPr>
          <w:rFonts w:asciiTheme="majorHAnsi" w:hAnsiTheme="majorHAnsi" w:cstheme="majorHAnsi"/>
        </w:rPr>
        <w:t>D</w:t>
      </w:r>
      <w:r w:rsidR="00FF12B3" w:rsidRPr="00C62ED5">
        <w:rPr>
          <w:rFonts w:asciiTheme="majorHAnsi" w:hAnsiTheme="majorHAnsi" w:cstheme="majorHAnsi"/>
        </w:rPr>
        <w:t xml:space="preserve">ive </w:t>
      </w:r>
      <w:proofErr w:type="gramStart"/>
      <w:r w:rsidR="001B7104" w:rsidRPr="00C62ED5">
        <w:rPr>
          <w:rFonts w:asciiTheme="majorHAnsi" w:hAnsiTheme="majorHAnsi" w:cstheme="majorHAnsi"/>
        </w:rPr>
        <w:t>O</w:t>
      </w:r>
      <w:r w:rsidR="00FF12B3" w:rsidRPr="00C62ED5">
        <w:rPr>
          <w:rFonts w:asciiTheme="majorHAnsi" w:hAnsiTheme="majorHAnsi" w:cstheme="majorHAnsi"/>
        </w:rPr>
        <w:t>peration</w:t>
      </w:r>
      <w:r w:rsidR="00812CDC" w:rsidRPr="00C62ED5">
        <w:rPr>
          <w:rFonts w:asciiTheme="majorHAnsi" w:hAnsiTheme="majorHAnsi" w:cstheme="majorHAnsi"/>
        </w:rPr>
        <w:t>;</w:t>
      </w:r>
      <w:proofErr w:type="gramEnd"/>
      <w:r w:rsidR="00812CDC" w:rsidRPr="00C62ED5">
        <w:rPr>
          <w:rFonts w:asciiTheme="majorHAnsi" w:hAnsiTheme="majorHAnsi" w:cstheme="majorHAnsi"/>
        </w:rPr>
        <w:t xml:space="preserve"> </w:t>
      </w:r>
    </w:p>
    <w:p w14:paraId="06550B18" w14:textId="77777777" w:rsidR="006D230F" w:rsidRDefault="006D230F" w:rsidP="00867E65">
      <w:pPr>
        <w:jc w:val="both"/>
        <w:rPr>
          <w:rFonts w:asciiTheme="majorHAnsi" w:hAnsiTheme="majorHAnsi" w:cstheme="majorHAnsi"/>
        </w:rPr>
      </w:pPr>
    </w:p>
    <w:p w14:paraId="7F2B01F9" w14:textId="0795511A" w:rsidR="00812CDC" w:rsidRPr="00C62ED5" w:rsidRDefault="00812CDC" w:rsidP="00867E65">
      <w:pPr>
        <w:jc w:val="both"/>
        <w:rPr>
          <w:rFonts w:asciiTheme="majorHAnsi" w:hAnsiTheme="majorHAnsi" w:cstheme="majorHAnsi"/>
        </w:rPr>
      </w:pPr>
      <w:r w:rsidRPr="00C62ED5">
        <w:rPr>
          <w:rFonts w:asciiTheme="majorHAnsi" w:hAnsiTheme="majorHAnsi" w:cstheme="majorHAnsi"/>
        </w:rPr>
        <w:t>(</w:t>
      </w:r>
      <w:r w:rsidR="00121FBE" w:rsidRPr="00C62ED5">
        <w:rPr>
          <w:rFonts w:asciiTheme="majorHAnsi" w:hAnsiTheme="majorHAnsi" w:cstheme="majorHAnsi"/>
        </w:rPr>
        <w:t>j</w:t>
      </w:r>
      <w:r w:rsidRPr="00C62ED5">
        <w:rPr>
          <w:rFonts w:asciiTheme="majorHAnsi" w:hAnsiTheme="majorHAnsi" w:cstheme="majorHAnsi"/>
        </w:rPr>
        <w:t>)  the personnel that they are to supervise are competent to carry out the work required of them</w:t>
      </w:r>
      <w:r w:rsidR="003D5012" w:rsidRPr="00C62ED5">
        <w:rPr>
          <w:rFonts w:asciiTheme="majorHAnsi" w:hAnsiTheme="majorHAnsi" w:cstheme="majorHAnsi"/>
        </w:rPr>
        <w:t>.</w:t>
      </w:r>
      <w:r w:rsidR="00121FBE" w:rsidRPr="00C62ED5">
        <w:rPr>
          <w:rFonts w:asciiTheme="majorHAnsi" w:hAnsiTheme="majorHAnsi" w:cstheme="majorHAnsi"/>
        </w:rPr>
        <w:t xml:space="preserve"> </w:t>
      </w:r>
      <w:r w:rsidRPr="00C62ED5">
        <w:rPr>
          <w:rFonts w:asciiTheme="majorHAnsi" w:hAnsiTheme="majorHAnsi" w:cstheme="majorHAnsi"/>
        </w:rPr>
        <w:t xml:space="preserve">They should also check, as far is reasonably practicable, that these personnel are fit, and in possession of all necessary certificates, </w:t>
      </w:r>
      <w:proofErr w:type="gramStart"/>
      <w:r w:rsidRPr="00C62ED5">
        <w:rPr>
          <w:rFonts w:asciiTheme="majorHAnsi" w:hAnsiTheme="majorHAnsi" w:cstheme="majorHAnsi"/>
        </w:rPr>
        <w:t>i.e.</w:t>
      </w:r>
      <w:proofErr w:type="gramEnd"/>
      <w:r w:rsidRPr="00C62ED5">
        <w:rPr>
          <w:rFonts w:asciiTheme="majorHAnsi" w:hAnsiTheme="majorHAnsi" w:cstheme="majorHAnsi"/>
        </w:rPr>
        <w:t xml:space="preserve"> where </w:t>
      </w:r>
      <w:r w:rsidRPr="00C62ED5">
        <w:rPr>
          <w:rFonts w:asciiTheme="majorHAnsi" w:hAnsiTheme="majorHAnsi" w:cstheme="majorHAnsi"/>
        </w:rPr>
        <w:lastRenderedPageBreak/>
        <w:t xml:space="preserve">appropriate, medical fitness to dive, diver’s certificate, first aid certificate and emergency oxygen first aid certificate; </w:t>
      </w:r>
    </w:p>
    <w:p w14:paraId="5403F9A0" w14:textId="77777777" w:rsidR="006D230F" w:rsidRDefault="006D230F" w:rsidP="00867E65">
      <w:pPr>
        <w:jc w:val="both"/>
        <w:rPr>
          <w:rFonts w:asciiTheme="majorHAnsi" w:hAnsiTheme="majorHAnsi" w:cstheme="majorHAnsi"/>
        </w:rPr>
      </w:pPr>
    </w:p>
    <w:p w14:paraId="2FF7A3EC" w14:textId="0797577D" w:rsidR="00812CDC" w:rsidRPr="00C62ED5" w:rsidRDefault="00626259" w:rsidP="00867E65">
      <w:pPr>
        <w:jc w:val="both"/>
        <w:rPr>
          <w:rFonts w:asciiTheme="majorHAnsi" w:hAnsiTheme="majorHAnsi" w:cstheme="majorHAnsi"/>
        </w:rPr>
      </w:pPr>
      <w:r w:rsidRPr="00C62ED5">
        <w:rPr>
          <w:rFonts w:asciiTheme="majorHAnsi" w:hAnsiTheme="majorHAnsi" w:cstheme="majorHAnsi"/>
        </w:rPr>
        <w:t>(</w:t>
      </w:r>
      <w:r w:rsidR="003D5012" w:rsidRPr="00C62ED5">
        <w:rPr>
          <w:rFonts w:asciiTheme="majorHAnsi" w:hAnsiTheme="majorHAnsi" w:cstheme="majorHAnsi"/>
        </w:rPr>
        <w:t>k</w:t>
      </w:r>
      <w:r w:rsidRPr="00C62ED5">
        <w:rPr>
          <w:rFonts w:asciiTheme="majorHAnsi" w:hAnsiTheme="majorHAnsi" w:cstheme="majorHAnsi"/>
        </w:rPr>
        <w:t xml:space="preserve">) </w:t>
      </w:r>
      <w:r w:rsidR="00536267" w:rsidRPr="00C62ED5">
        <w:rPr>
          <w:rFonts w:asciiTheme="majorHAnsi" w:hAnsiTheme="majorHAnsi" w:cstheme="majorHAnsi"/>
        </w:rPr>
        <w:t>i</w:t>
      </w:r>
      <w:r w:rsidR="00FF12B3" w:rsidRPr="00C62ED5">
        <w:rPr>
          <w:rFonts w:asciiTheme="majorHAnsi" w:hAnsiTheme="majorHAnsi" w:cstheme="majorHAnsi"/>
        </w:rPr>
        <w:t xml:space="preserve">f </w:t>
      </w:r>
      <w:r w:rsidR="00812CDC" w:rsidRPr="00C62ED5">
        <w:rPr>
          <w:rFonts w:asciiTheme="majorHAnsi" w:hAnsiTheme="majorHAnsi" w:cstheme="majorHAnsi"/>
        </w:rPr>
        <w:t xml:space="preserve">working in or close to a lock or in a </w:t>
      </w:r>
      <w:r w:rsidR="00FF12B3" w:rsidRPr="00C62ED5">
        <w:rPr>
          <w:rFonts w:asciiTheme="majorHAnsi" w:hAnsiTheme="majorHAnsi" w:cstheme="majorHAnsi"/>
        </w:rPr>
        <w:t>harbor ensure that the necessary permission is obtained before starting or continuing the operation and the Irish Coast Guard’s relevant Rescue Coordination Centre, are aware that a diving operation i</w:t>
      </w:r>
      <w:r w:rsidR="00536267" w:rsidRPr="00C62ED5">
        <w:rPr>
          <w:rFonts w:asciiTheme="majorHAnsi" w:hAnsiTheme="majorHAnsi" w:cstheme="majorHAnsi"/>
        </w:rPr>
        <w:t xml:space="preserve">s to start or </w:t>
      </w:r>
      <w:proofErr w:type="gramStart"/>
      <w:r w:rsidR="00536267" w:rsidRPr="00C62ED5">
        <w:rPr>
          <w:rFonts w:asciiTheme="majorHAnsi" w:hAnsiTheme="majorHAnsi" w:cstheme="majorHAnsi"/>
        </w:rPr>
        <w:t>continue;</w:t>
      </w:r>
      <w:proofErr w:type="gramEnd"/>
    </w:p>
    <w:p w14:paraId="1DFA24D5" w14:textId="77777777" w:rsidR="006D230F" w:rsidRDefault="006D230F" w:rsidP="00867E65">
      <w:pPr>
        <w:jc w:val="both"/>
        <w:rPr>
          <w:rFonts w:asciiTheme="majorHAnsi" w:hAnsiTheme="majorHAnsi" w:cstheme="majorHAnsi"/>
        </w:rPr>
      </w:pPr>
    </w:p>
    <w:p w14:paraId="4A584EF4" w14:textId="44308C42" w:rsidR="00626259" w:rsidRPr="00C62ED5" w:rsidRDefault="00626259" w:rsidP="00867E65">
      <w:pPr>
        <w:jc w:val="both"/>
        <w:rPr>
          <w:rFonts w:asciiTheme="majorHAnsi" w:hAnsiTheme="majorHAnsi" w:cstheme="majorHAnsi"/>
        </w:rPr>
      </w:pPr>
      <w:r w:rsidRPr="00C62ED5">
        <w:rPr>
          <w:rFonts w:asciiTheme="majorHAnsi" w:hAnsiTheme="majorHAnsi" w:cstheme="majorHAnsi"/>
        </w:rPr>
        <w:t>(</w:t>
      </w:r>
      <w:r w:rsidR="003D5012" w:rsidRPr="00C62ED5">
        <w:rPr>
          <w:rFonts w:asciiTheme="majorHAnsi" w:hAnsiTheme="majorHAnsi" w:cstheme="majorHAnsi"/>
        </w:rPr>
        <w:t>l</w:t>
      </w:r>
      <w:r w:rsidR="00812CDC" w:rsidRPr="00C62ED5">
        <w:rPr>
          <w:rFonts w:asciiTheme="majorHAnsi" w:hAnsiTheme="majorHAnsi" w:cstheme="majorHAnsi"/>
        </w:rPr>
        <w:t>)  </w:t>
      </w:r>
      <w:r w:rsidR="00536267" w:rsidRPr="00C62ED5">
        <w:rPr>
          <w:rFonts w:asciiTheme="majorHAnsi" w:hAnsiTheme="majorHAnsi" w:cstheme="majorHAnsi"/>
        </w:rPr>
        <w:t>t</w:t>
      </w:r>
      <w:r w:rsidR="00FF12B3" w:rsidRPr="00C62ED5">
        <w:rPr>
          <w:rFonts w:asciiTheme="majorHAnsi" w:hAnsiTheme="majorHAnsi" w:cstheme="majorHAnsi"/>
        </w:rPr>
        <w:t>he divers have an SMB</w:t>
      </w:r>
      <w:r w:rsidR="00395EBB">
        <w:rPr>
          <w:rFonts w:asciiTheme="majorHAnsi" w:hAnsiTheme="majorHAnsi" w:cstheme="majorHAnsi"/>
        </w:rPr>
        <w:t xml:space="preserve"> in operation as communication tool</w:t>
      </w:r>
      <w:r w:rsidR="00FF12B3" w:rsidRPr="00C62ED5">
        <w:rPr>
          <w:rFonts w:asciiTheme="majorHAnsi" w:hAnsiTheme="majorHAnsi" w:cstheme="majorHAnsi"/>
        </w:rPr>
        <w:t xml:space="preserve"> and </w:t>
      </w:r>
      <w:r w:rsidR="00395EBB">
        <w:rPr>
          <w:rFonts w:asciiTheme="majorHAnsi" w:hAnsiTheme="majorHAnsi" w:cstheme="majorHAnsi"/>
        </w:rPr>
        <w:t xml:space="preserve">a </w:t>
      </w:r>
      <w:r w:rsidR="00FF12B3" w:rsidRPr="00C62ED5">
        <w:rPr>
          <w:rFonts w:asciiTheme="majorHAnsi" w:hAnsiTheme="majorHAnsi" w:cstheme="majorHAnsi"/>
        </w:rPr>
        <w:t>backup SMB</w:t>
      </w:r>
      <w:r w:rsidR="00395EBB">
        <w:rPr>
          <w:rFonts w:asciiTheme="majorHAnsi" w:hAnsiTheme="majorHAnsi" w:cstheme="majorHAnsi"/>
        </w:rPr>
        <w:t xml:space="preserve"> with standby diver</w:t>
      </w:r>
      <w:r w:rsidR="00FF12B3" w:rsidRPr="00C62ED5">
        <w:rPr>
          <w:rFonts w:asciiTheme="majorHAnsi" w:hAnsiTheme="majorHAnsi" w:cstheme="majorHAnsi"/>
        </w:rPr>
        <w:t xml:space="preserve"> to communicate with supervis</w:t>
      </w:r>
      <w:r w:rsidR="00536267" w:rsidRPr="00C62ED5">
        <w:rPr>
          <w:rFonts w:asciiTheme="majorHAnsi" w:hAnsiTheme="majorHAnsi" w:cstheme="majorHAnsi"/>
        </w:rPr>
        <w:t xml:space="preserve">or on </w:t>
      </w:r>
      <w:proofErr w:type="gramStart"/>
      <w:r w:rsidR="00536267" w:rsidRPr="00C62ED5">
        <w:rPr>
          <w:rFonts w:asciiTheme="majorHAnsi" w:hAnsiTheme="majorHAnsi" w:cstheme="majorHAnsi"/>
        </w:rPr>
        <w:t>surface;</w:t>
      </w:r>
      <w:proofErr w:type="gramEnd"/>
    </w:p>
    <w:p w14:paraId="2F2426F4" w14:textId="77777777" w:rsidR="006D230F" w:rsidRDefault="006D230F" w:rsidP="00867E65">
      <w:pPr>
        <w:jc w:val="both"/>
        <w:rPr>
          <w:rFonts w:asciiTheme="majorHAnsi" w:hAnsiTheme="majorHAnsi" w:cstheme="majorHAnsi"/>
        </w:rPr>
      </w:pPr>
    </w:p>
    <w:p w14:paraId="3C0B9C87" w14:textId="2063C909" w:rsidR="00536267" w:rsidRPr="00C62ED5" w:rsidRDefault="00536267" w:rsidP="00867E65">
      <w:pPr>
        <w:jc w:val="both"/>
        <w:rPr>
          <w:rFonts w:asciiTheme="majorHAnsi" w:hAnsiTheme="majorHAnsi" w:cstheme="majorHAnsi"/>
        </w:rPr>
      </w:pPr>
      <w:r w:rsidRPr="00C62ED5">
        <w:rPr>
          <w:rFonts w:asciiTheme="majorHAnsi" w:hAnsiTheme="majorHAnsi" w:cstheme="majorHAnsi"/>
        </w:rPr>
        <w:t xml:space="preserve">(m) appropriate first aid equipment is available on </w:t>
      </w:r>
      <w:proofErr w:type="gramStart"/>
      <w:r w:rsidRPr="00C62ED5">
        <w:rPr>
          <w:rFonts w:asciiTheme="majorHAnsi" w:hAnsiTheme="majorHAnsi" w:cstheme="majorHAnsi"/>
        </w:rPr>
        <w:t>site;</w:t>
      </w:r>
      <w:proofErr w:type="gramEnd"/>
    </w:p>
    <w:p w14:paraId="5A988DE5" w14:textId="77777777" w:rsidR="006D230F" w:rsidRDefault="006D230F" w:rsidP="00867E65">
      <w:pPr>
        <w:jc w:val="both"/>
        <w:rPr>
          <w:rFonts w:asciiTheme="majorHAnsi" w:hAnsiTheme="majorHAnsi" w:cstheme="majorHAnsi"/>
        </w:rPr>
      </w:pPr>
    </w:p>
    <w:p w14:paraId="38D9C5A7" w14:textId="18F71976" w:rsidR="00812CDC" w:rsidRPr="00C62ED5" w:rsidRDefault="00812CDC" w:rsidP="00867E65">
      <w:pPr>
        <w:jc w:val="both"/>
        <w:rPr>
          <w:rFonts w:asciiTheme="majorHAnsi" w:hAnsiTheme="majorHAnsi" w:cstheme="majorHAnsi"/>
        </w:rPr>
      </w:pPr>
      <w:r w:rsidRPr="00C62ED5">
        <w:rPr>
          <w:rFonts w:asciiTheme="majorHAnsi" w:hAnsiTheme="majorHAnsi" w:cstheme="majorHAnsi"/>
        </w:rPr>
        <w:t>(</w:t>
      </w:r>
      <w:r w:rsidR="00536267" w:rsidRPr="00C62ED5">
        <w:rPr>
          <w:rFonts w:asciiTheme="majorHAnsi" w:hAnsiTheme="majorHAnsi" w:cstheme="majorHAnsi"/>
        </w:rPr>
        <w:t>n</w:t>
      </w:r>
      <w:r w:rsidRPr="00C62ED5">
        <w:rPr>
          <w:rFonts w:asciiTheme="majorHAnsi" w:hAnsiTheme="majorHAnsi" w:cstheme="majorHAnsi"/>
        </w:rPr>
        <w:t xml:space="preserve">)  proper records of </w:t>
      </w:r>
      <w:r w:rsidR="008B2081" w:rsidRPr="00C62ED5">
        <w:rPr>
          <w:rFonts w:asciiTheme="majorHAnsi" w:hAnsiTheme="majorHAnsi" w:cstheme="majorHAnsi"/>
        </w:rPr>
        <w:t>D</w:t>
      </w:r>
      <w:r w:rsidRPr="00C62ED5">
        <w:rPr>
          <w:rFonts w:asciiTheme="majorHAnsi" w:hAnsiTheme="majorHAnsi" w:cstheme="majorHAnsi"/>
        </w:rPr>
        <w:t xml:space="preserve">iving </w:t>
      </w:r>
      <w:r w:rsidR="00FF12B3" w:rsidRPr="00C62ED5">
        <w:rPr>
          <w:rFonts w:asciiTheme="majorHAnsi" w:hAnsiTheme="majorHAnsi" w:cstheme="majorHAnsi"/>
        </w:rPr>
        <w:t xml:space="preserve">Operations </w:t>
      </w:r>
      <w:r w:rsidRPr="00C62ED5">
        <w:rPr>
          <w:rFonts w:asciiTheme="majorHAnsi" w:hAnsiTheme="majorHAnsi" w:cstheme="majorHAnsi"/>
        </w:rPr>
        <w:t>are maintained</w:t>
      </w:r>
      <w:r w:rsidR="00FF12B3" w:rsidRPr="00C62ED5">
        <w:rPr>
          <w:rFonts w:asciiTheme="majorHAnsi" w:hAnsiTheme="majorHAnsi" w:cstheme="majorHAnsi"/>
        </w:rPr>
        <w:t xml:space="preserve"> in a diving proje</w:t>
      </w:r>
      <w:r w:rsidR="00536267" w:rsidRPr="00C62ED5">
        <w:rPr>
          <w:rFonts w:asciiTheme="majorHAnsi" w:hAnsiTheme="majorHAnsi" w:cstheme="majorHAnsi"/>
        </w:rPr>
        <w:t xml:space="preserve">ct log, specified in Appendix </w:t>
      </w:r>
      <w:proofErr w:type="gramStart"/>
      <w:r w:rsidR="00536267" w:rsidRPr="00C62ED5">
        <w:rPr>
          <w:rFonts w:asciiTheme="majorHAnsi" w:hAnsiTheme="majorHAnsi" w:cstheme="majorHAnsi"/>
        </w:rPr>
        <w:t>3;</w:t>
      </w:r>
      <w:proofErr w:type="gramEnd"/>
    </w:p>
    <w:p w14:paraId="7318BA0E" w14:textId="77777777" w:rsidR="006D230F" w:rsidRDefault="006D230F" w:rsidP="00867E65">
      <w:pPr>
        <w:jc w:val="both"/>
        <w:rPr>
          <w:rFonts w:asciiTheme="majorHAnsi" w:hAnsiTheme="majorHAnsi" w:cstheme="majorHAnsi"/>
        </w:rPr>
      </w:pPr>
    </w:p>
    <w:p w14:paraId="502879D7" w14:textId="6C7D2FDA" w:rsidR="009F5A1C" w:rsidRDefault="00812CDC" w:rsidP="00867E65">
      <w:pPr>
        <w:jc w:val="both"/>
        <w:rPr>
          <w:rFonts w:asciiTheme="majorHAnsi" w:hAnsiTheme="majorHAnsi" w:cstheme="majorHAnsi"/>
        </w:rPr>
      </w:pPr>
      <w:r w:rsidRPr="00C62ED5">
        <w:rPr>
          <w:rFonts w:asciiTheme="majorHAnsi" w:hAnsiTheme="majorHAnsi" w:cstheme="majorHAnsi"/>
        </w:rPr>
        <w:t>(</w:t>
      </w:r>
      <w:r w:rsidR="00536267" w:rsidRPr="00C62ED5">
        <w:rPr>
          <w:rFonts w:asciiTheme="majorHAnsi" w:hAnsiTheme="majorHAnsi" w:cstheme="majorHAnsi"/>
        </w:rPr>
        <w:t>o</w:t>
      </w:r>
      <w:r w:rsidRPr="00C62ED5">
        <w:rPr>
          <w:rFonts w:asciiTheme="majorHAnsi" w:hAnsiTheme="majorHAnsi" w:cstheme="majorHAnsi"/>
        </w:rPr>
        <w:t xml:space="preserve">) </w:t>
      </w:r>
      <w:r w:rsidRPr="007F2487">
        <w:rPr>
          <w:rFonts w:asciiTheme="majorHAnsi" w:hAnsiTheme="majorHAnsi" w:cstheme="majorHAnsi"/>
        </w:rPr>
        <w:t xml:space="preserve">any </w:t>
      </w:r>
      <w:r w:rsidR="00B36A1D" w:rsidRPr="007F2487">
        <w:rPr>
          <w:rFonts w:asciiTheme="majorHAnsi" w:hAnsiTheme="majorHAnsi" w:cstheme="majorHAnsi"/>
        </w:rPr>
        <w:t xml:space="preserve">area </w:t>
      </w:r>
      <w:r w:rsidRPr="007F2487">
        <w:rPr>
          <w:rFonts w:asciiTheme="majorHAnsi" w:hAnsiTheme="majorHAnsi" w:cstheme="majorHAnsi"/>
        </w:rPr>
        <w:t>being used</w:t>
      </w:r>
      <w:r w:rsidR="00496AA7" w:rsidRPr="007F2487">
        <w:rPr>
          <w:rFonts w:asciiTheme="majorHAnsi" w:hAnsiTheme="majorHAnsi" w:cstheme="majorHAnsi"/>
        </w:rPr>
        <w:t xml:space="preserve"> as dive platform </w:t>
      </w:r>
      <w:r w:rsidR="00706FF1" w:rsidRPr="007F2487">
        <w:rPr>
          <w:rFonts w:asciiTheme="majorHAnsi" w:hAnsiTheme="majorHAnsi" w:cstheme="majorHAnsi"/>
        </w:rPr>
        <w:t xml:space="preserve">(jetty) </w:t>
      </w:r>
      <w:r w:rsidRPr="007F2487">
        <w:rPr>
          <w:rFonts w:asciiTheme="majorHAnsi" w:hAnsiTheme="majorHAnsi" w:cstheme="majorHAnsi"/>
        </w:rPr>
        <w:t>is</w:t>
      </w:r>
      <w:r w:rsidR="009F5A1C" w:rsidRPr="007F2487">
        <w:rPr>
          <w:rFonts w:asciiTheme="majorHAnsi" w:hAnsiTheme="majorHAnsi" w:cstheme="majorHAnsi"/>
        </w:rPr>
        <w:t>:</w:t>
      </w:r>
    </w:p>
    <w:p w14:paraId="613F146A" w14:textId="47F27528" w:rsidR="009F5A1C" w:rsidRDefault="009F5A1C" w:rsidP="00867E65">
      <w:pPr>
        <w:jc w:val="both"/>
        <w:rPr>
          <w:rFonts w:asciiTheme="majorHAnsi" w:hAnsiTheme="majorHAnsi" w:cstheme="majorHAnsi"/>
        </w:rPr>
      </w:pPr>
      <w:r>
        <w:rPr>
          <w:rFonts w:asciiTheme="majorHAnsi" w:hAnsiTheme="majorHAnsi" w:cstheme="majorHAnsi"/>
        </w:rPr>
        <w:tab/>
        <w:t xml:space="preserve">- </w:t>
      </w:r>
      <w:r w:rsidR="00812CDC" w:rsidRPr="00C62ED5">
        <w:rPr>
          <w:rFonts w:asciiTheme="majorHAnsi" w:hAnsiTheme="majorHAnsi" w:cstheme="majorHAnsi"/>
        </w:rPr>
        <w:t xml:space="preserve">suitable for the number of persons and equipment </w:t>
      </w:r>
      <w:r w:rsidR="00B644DB" w:rsidRPr="00C62ED5">
        <w:rPr>
          <w:rFonts w:asciiTheme="majorHAnsi" w:hAnsiTheme="majorHAnsi" w:cstheme="majorHAnsi"/>
        </w:rPr>
        <w:t>carried</w:t>
      </w:r>
      <w:r w:rsidR="00FF12B3" w:rsidRPr="00C62ED5">
        <w:rPr>
          <w:rFonts w:asciiTheme="majorHAnsi" w:hAnsiTheme="majorHAnsi" w:cstheme="majorHAnsi"/>
        </w:rPr>
        <w:t xml:space="preserve">, </w:t>
      </w:r>
    </w:p>
    <w:p w14:paraId="6ADADCAD" w14:textId="34C1BBCE" w:rsidR="009F5A1C" w:rsidRDefault="009F5A1C" w:rsidP="00B36A1D">
      <w:pPr>
        <w:jc w:val="both"/>
        <w:rPr>
          <w:rFonts w:asciiTheme="majorHAnsi" w:hAnsiTheme="majorHAnsi" w:cstheme="majorHAnsi"/>
        </w:rPr>
      </w:pPr>
      <w:r>
        <w:rPr>
          <w:rFonts w:asciiTheme="majorHAnsi" w:hAnsiTheme="majorHAnsi" w:cstheme="majorHAnsi"/>
        </w:rPr>
        <w:tab/>
        <w:t xml:space="preserve">- </w:t>
      </w:r>
      <w:r w:rsidR="00B644DB" w:rsidRPr="00C62ED5">
        <w:rPr>
          <w:rFonts w:asciiTheme="majorHAnsi" w:hAnsiTheme="majorHAnsi" w:cstheme="majorHAnsi"/>
        </w:rPr>
        <w:t>is not overloaded</w:t>
      </w:r>
    </w:p>
    <w:p w14:paraId="5CEBA1BF" w14:textId="77777777" w:rsidR="009F5A1C" w:rsidRDefault="009F5A1C" w:rsidP="00867E65">
      <w:pPr>
        <w:jc w:val="both"/>
        <w:rPr>
          <w:rFonts w:asciiTheme="majorHAnsi" w:hAnsiTheme="majorHAnsi" w:cstheme="majorHAnsi"/>
        </w:rPr>
      </w:pPr>
    </w:p>
    <w:p w14:paraId="5DC0B3FE" w14:textId="77777777" w:rsidR="00CE07A8" w:rsidRPr="00C62ED5" w:rsidRDefault="00CE07A8" w:rsidP="00867E65">
      <w:pPr>
        <w:pStyle w:val="Heading2"/>
        <w:jc w:val="both"/>
        <w:rPr>
          <w:rFonts w:cstheme="majorHAnsi"/>
        </w:rPr>
      </w:pPr>
      <w:r w:rsidRPr="00C62ED5">
        <w:rPr>
          <w:rFonts w:cstheme="majorHAnsi"/>
        </w:rPr>
        <w:t>Divers</w:t>
      </w:r>
    </w:p>
    <w:p w14:paraId="44C5FCA7" w14:textId="77777777" w:rsidR="00CE07A8" w:rsidRPr="00C62ED5" w:rsidRDefault="00CE07A8" w:rsidP="00867E65">
      <w:pPr>
        <w:jc w:val="both"/>
        <w:rPr>
          <w:rFonts w:asciiTheme="majorHAnsi" w:hAnsiTheme="majorHAnsi" w:cstheme="majorHAnsi"/>
        </w:rPr>
      </w:pPr>
      <w:r w:rsidRPr="00C62ED5">
        <w:rPr>
          <w:rFonts w:asciiTheme="majorHAnsi" w:hAnsiTheme="majorHAnsi" w:cstheme="majorHAnsi"/>
        </w:rPr>
        <w:t xml:space="preserve">Divers have specific duties under the Diving Regulations. They must not dive unless they are fit to do so, hold a valid certificate of medical fitness, are competent to undertake the dive and carry out any associated work. </w:t>
      </w:r>
    </w:p>
    <w:p w14:paraId="7A7A634A" w14:textId="77777777" w:rsidR="00CE07A8" w:rsidRPr="00C62ED5" w:rsidRDefault="00CE07A8" w:rsidP="00867E65">
      <w:pPr>
        <w:jc w:val="both"/>
        <w:rPr>
          <w:rFonts w:asciiTheme="majorHAnsi" w:hAnsiTheme="majorHAnsi" w:cstheme="majorHAnsi"/>
        </w:rPr>
      </w:pPr>
    </w:p>
    <w:p w14:paraId="443FF8CE" w14:textId="77777777" w:rsidR="00CE07A8" w:rsidRPr="00C62ED5" w:rsidRDefault="00CE07A8" w:rsidP="00867E65">
      <w:pPr>
        <w:jc w:val="both"/>
        <w:rPr>
          <w:rFonts w:asciiTheme="majorHAnsi" w:hAnsiTheme="majorHAnsi" w:cstheme="majorHAnsi"/>
        </w:rPr>
      </w:pPr>
      <w:r w:rsidRPr="00C62ED5">
        <w:rPr>
          <w:rFonts w:asciiTheme="majorHAnsi" w:hAnsiTheme="majorHAnsi" w:cstheme="majorHAnsi"/>
        </w:rPr>
        <w:t xml:space="preserve">Under Regulation 10(3) of the Diving Regulations, all people, including Divers, have a general duty to comply with any instructions applicable to them in the Diving Project Plan. </w:t>
      </w:r>
    </w:p>
    <w:p w14:paraId="6538D877" w14:textId="77777777" w:rsidR="00510A2E" w:rsidRPr="00C62ED5" w:rsidRDefault="00510A2E" w:rsidP="00867E65">
      <w:pPr>
        <w:jc w:val="both"/>
        <w:rPr>
          <w:rFonts w:asciiTheme="majorHAnsi" w:hAnsiTheme="majorHAnsi" w:cstheme="majorHAnsi"/>
        </w:rPr>
      </w:pPr>
    </w:p>
    <w:p w14:paraId="50D54112" w14:textId="77777777" w:rsidR="00510A2E" w:rsidRPr="00C62ED5" w:rsidRDefault="00510A2E" w:rsidP="00867E65">
      <w:pPr>
        <w:jc w:val="both"/>
        <w:rPr>
          <w:rFonts w:asciiTheme="majorHAnsi" w:hAnsiTheme="majorHAnsi" w:cstheme="majorHAnsi"/>
        </w:rPr>
      </w:pPr>
      <w:r w:rsidRPr="00C62ED5">
        <w:rPr>
          <w:rFonts w:asciiTheme="majorHAnsi" w:hAnsiTheme="majorHAnsi" w:cstheme="majorHAnsi"/>
        </w:rPr>
        <w:t xml:space="preserve">All </w:t>
      </w:r>
      <w:r w:rsidR="008B2081" w:rsidRPr="00C62ED5">
        <w:rPr>
          <w:rFonts w:asciiTheme="majorHAnsi" w:hAnsiTheme="majorHAnsi" w:cstheme="majorHAnsi"/>
        </w:rPr>
        <w:t>D</w:t>
      </w:r>
      <w:r w:rsidRPr="00C62ED5">
        <w:rPr>
          <w:rFonts w:asciiTheme="majorHAnsi" w:hAnsiTheme="majorHAnsi" w:cstheme="majorHAnsi"/>
        </w:rPr>
        <w:t xml:space="preserve">ivers must maintain a diver’s personal </w:t>
      </w:r>
      <w:proofErr w:type="gramStart"/>
      <w:r w:rsidRPr="00C62ED5">
        <w:rPr>
          <w:rFonts w:asciiTheme="majorHAnsi" w:hAnsiTheme="majorHAnsi" w:cstheme="majorHAnsi"/>
        </w:rPr>
        <w:t>log-book</w:t>
      </w:r>
      <w:proofErr w:type="gramEnd"/>
      <w:r w:rsidRPr="00C62ED5">
        <w:rPr>
          <w:rFonts w:asciiTheme="majorHAnsi" w:hAnsiTheme="majorHAnsi" w:cstheme="majorHAnsi"/>
        </w:rPr>
        <w:t xml:space="preserve">. On every day that a </w:t>
      </w:r>
      <w:r w:rsidR="008B2081" w:rsidRPr="00C62ED5">
        <w:rPr>
          <w:rFonts w:asciiTheme="majorHAnsi" w:hAnsiTheme="majorHAnsi" w:cstheme="majorHAnsi"/>
        </w:rPr>
        <w:t>D</w:t>
      </w:r>
      <w:r w:rsidRPr="00C62ED5">
        <w:rPr>
          <w:rFonts w:asciiTheme="majorHAnsi" w:hAnsiTheme="majorHAnsi" w:cstheme="majorHAnsi"/>
        </w:rPr>
        <w:t xml:space="preserve">iver takes part in a Diving Operation they must record in their personal diver’s </w:t>
      </w:r>
      <w:proofErr w:type="gramStart"/>
      <w:r w:rsidRPr="00C62ED5">
        <w:rPr>
          <w:rFonts w:asciiTheme="majorHAnsi" w:hAnsiTheme="majorHAnsi" w:cstheme="majorHAnsi"/>
        </w:rPr>
        <w:t>log-book</w:t>
      </w:r>
      <w:proofErr w:type="gramEnd"/>
      <w:r w:rsidRPr="00C62ED5">
        <w:rPr>
          <w:rFonts w:asciiTheme="majorHAnsi" w:hAnsiTheme="majorHAnsi" w:cstheme="majorHAnsi"/>
        </w:rPr>
        <w:t xml:space="preserve"> the particulars set out in Appendix </w:t>
      </w:r>
      <w:r w:rsidR="00FF12B3" w:rsidRPr="00C62ED5">
        <w:rPr>
          <w:rFonts w:asciiTheme="majorHAnsi" w:hAnsiTheme="majorHAnsi" w:cstheme="majorHAnsi"/>
        </w:rPr>
        <w:t>2</w:t>
      </w:r>
      <w:r w:rsidRPr="00C62ED5">
        <w:rPr>
          <w:rFonts w:asciiTheme="majorHAnsi" w:hAnsiTheme="majorHAnsi" w:cstheme="majorHAnsi"/>
        </w:rPr>
        <w:t xml:space="preserve">. </w:t>
      </w:r>
    </w:p>
    <w:p w14:paraId="202E2256" w14:textId="77777777" w:rsidR="008B2081" w:rsidRPr="00C62ED5" w:rsidRDefault="008B2081" w:rsidP="00867E65">
      <w:pPr>
        <w:jc w:val="both"/>
        <w:rPr>
          <w:rFonts w:asciiTheme="majorHAnsi" w:hAnsiTheme="majorHAnsi" w:cstheme="majorHAnsi"/>
        </w:rPr>
      </w:pPr>
    </w:p>
    <w:p w14:paraId="7523C54F" w14:textId="02F69A52" w:rsidR="008B2081" w:rsidRPr="00C62ED5" w:rsidRDefault="00510A2E" w:rsidP="00867E65">
      <w:pPr>
        <w:jc w:val="both"/>
        <w:rPr>
          <w:rFonts w:asciiTheme="majorHAnsi" w:hAnsiTheme="majorHAnsi" w:cstheme="majorHAnsi"/>
        </w:rPr>
      </w:pPr>
      <w:r w:rsidRPr="00C62ED5">
        <w:rPr>
          <w:rFonts w:asciiTheme="majorHAnsi" w:hAnsiTheme="majorHAnsi" w:cstheme="majorHAnsi"/>
        </w:rPr>
        <w:t xml:space="preserve">The </w:t>
      </w:r>
      <w:proofErr w:type="gramStart"/>
      <w:r w:rsidRPr="00C62ED5">
        <w:rPr>
          <w:rFonts w:asciiTheme="majorHAnsi" w:hAnsiTheme="majorHAnsi" w:cstheme="majorHAnsi"/>
        </w:rPr>
        <w:t>log-book</w:t>
      </w:r>
      <w:proofErr w:type="gramEnd"/>
      <w:r w:rsidRPr="00C62ED5">
        <w:rPr>
          <w:rFonts w:asciiTheme="majorHAnsi" w:hAnsiTheme="majorHAnsi" w:cstheme="majorHAnsi"/>
        </w:rPr>
        <w:t xml:space="preserve"> should be hard bound with numbered pages and signed by the </w:t>
      </w:r>
      <w:r w:rsidR="008B2081" w:rsidRPr="00C62ED5">
        <w:rPr>
          <w:rFonts w:asciiTheme="majorHAnsi" w:hAnsiTheme="majorHAnsi" w:cstheme="majorHAnsi"/>
        </w:rPr>
        <w:t>D</w:t>
      </w:r>
      <w:r w:rsidRPr="00C62ED5">
        <w:rPr>
          <w:rFonts w:asciiTheme="majorHAnsi" w:hAnsiTheme="majorHAnsi" w:cstheme="majorHAnsi"/>
        </w:rPr>
        <w:t xml:space="preserve">iving </w:t>
      </w:r>
      <w:r w:rsidR="008B2081" w:rsidRPr="00C62ED5">
        <w:rPr>
          <w:rFonts w:asciiTheme="majorHAnsi" w:hAnsiTheme="majorHAnsi" w:cstheme="majorHAnsi"/>
        </w:rPr>
        <w:t>S</w:t>
      </w:r>
      <w:r w:rsidRPr="00C62ED5">
        <w:rPr>
          <w:rFonts w:asciiTheme="majorHAnsi" w:hAnsiTheme="majorHAnsi" w:cstheme="majorHAnsi"/>
        </w:rPr>
        <w:t>upervisor</w:t>
      </w:r>
      <w:r w:rsidR="00FF12B3" w:rsidRPr="00C62ED5">
        <w:rPr>
          <w:rFonts w:asciiTheme="majorHAnsi" w:hAnsiTheme="majorHAnsi" w:cstheme="majorHAnsi"/>
        </w:rPr>
        <w:t xml:space="preserve"> after dives</w:t>
      </w:r>
      <w:r w:rsidRPr="00C62ED5">
        <w:rPr>
          <w:rFonts w:asciiTheme="majorHAnsi" w:hAnsiTheme="majorHAnsi" w:cstheme="majorHAnsi"/>
        </w:rPr>
        <w:t xml:space="preserve">. Diving </w:t>
      </w:r>
      <w:r w:rsidR="008B2081" w:rsidRPr="00C62ED5">
        <w:rPr>
          <w:rFonts w:asciiTheme="majorHAnsi" w:hAnsiTheme="majorHAnsi" w:cstheme="majorHAnsi"/>
        </w:rPr>
        <w:t>S</w:t>
      </w:r>
      <w:r w:rsidRPr="00C62ED5">
        <w:rPr>
          <w:rFonts w:asciiTheme="majorHAnsi" w:hAnsiTheme="majorHAnsi" w:cstheme="majorHAnsi"/>
        </w:rPr>
        <w:t xml:space="preserve">upervisors must never sign/stamp and date blank pages in </w:t>
      </w:r>
      <w:proofErr w:type="gramStart"/>
      <w:r w:rsidRPr="00C62ED5">
        <w:rPr>
          <w:rFonts w:asciiTheme="majorHAnsi" w:hAnsiTheme="majorHAnsi" w:cstheme="majorHAnsi"/>
        </w:rPr>
        <w:t>log-books</w:t>
      </w:r>
      <w:proofErr w:type="gramEnd"/>
      <w:r w:rsidRPr="00C62ED5">
        <w:rPr>
          <w:rFonts w:asciiTheme="majorHAnsi" w:hAnsiTheme="majorHAnsi" w:cstheme="majorHAnsi"/>
        </w:rPr>
        <w:t xml:space="preserve"> and leave divers to fill in the details. The dives should be sequentially numbered and include a running total of dive time. </w:t>
      </w:r>
    </w:p>
    <w:p w14:paraId="38B7447D" w14:textId="77777777" w:rsidR="00702695" w:rsidRDefault="00702695" w:rsidP="00867E65">
      <w:pPr>
        <w:jc w:val="both"/>
        <w:rPr>
          <w:rFonts w:asciiTheme="majorHAnsi" w:hAnsiTheme="majorHAnsi" w:cstheme="majorHAnsi"/>
        </w:rPr>
      </w:pPr>
    </w:p>
    <w:p w14:paraId="78555F6E" w14:textId="0ADC2C8B" w:rsidR="00510A2E" w:rsidRDefault="00510A2E" w:rsidP="00867E65">
      <w:pPr>
        <w:jc w:val="both"/>
        <w:rPr>
          <w:rFonts w:asciiTheme="majorHAnsi" w:hAnsiTheme="majorHAnsi" w:cstheme="majorHAnsi"/>
        </w:rPr>
      </w:pPr>
      <w:r w:rsidRPr="00C62ED5">
        <w:rPr>
          <w:rFonts w:asciiTheme="majorHAnsi" w:hAnsiTheme="majorHAnsi" w:cstheme="majorHAnsi"/>
        </w:rPr>
        <w:t xml:space="preserve">The </w:t>
      </w:r>
      <w:proofErr w:type="gramStart"/>
      <w:r w:rsidRPr="00C62ED5">
        <w:rPr>
          <w:rFonts w:asciiTheme="majorHAnsi" w:hAnsiTheme="majorHAnsi" w:cstheme="majorHAnsi"/>
        </w:rPr>
        <w:t>log-book</w:t>
      </w:r>
      <w:proofErr w:type="gramEnd"/>
      <w:r w:rsidRPr="00C62ED5">
        <w:rPr>
          <w:rFonts w:asciiTheme="majorHAnsi" w:hAnsiTheme="majorHAnsi" w:cstheme="majorHAnsi"/>
        </w:rPr>
        <w:t xml:space="preserve"> must be retained for at least two years after the last entry. </w:t>
      </w:r>
    </w:p>
    <w:p w14:paraId="3BA58745" w14:textId="77777777" w:rsidR="00DC4063" w:rsidRPr="00C62ED5" w:rsidRDefault="00DC4063" w:rsidP="00867E65">
      <w:pPr>
        <w:jc w:val="both"/>
        <w:rPr>
          <w:rFonts w:asciiTheme="majorHAnsi" w:hAnsiTheme="majorHAnsi" w:cstheme="majorHAnsi"/>
        </w:rPr>
      </w:pPr>
    </w:p>
    <w:p w14:paraId="39E2AE6B" w14:textId="77777777" w:rsidR="00510A2E" w:rsidRPr="00C62ED5" w:rsidRDefault="00510A2E" w:rsidP="00867E65">
      <w:pPr>
        <w:jc w:val="both"/>
        <w:rPr>
          <w:rFonts w:asciiTheme="majorHAnsi" w:hAnsiTheme="majorHAnsi" w:cstheme="majorHAnsi"/>
        </w:rPr>
      </w:pPr>
      <w:r w:rsidRPr="00C62ED5">
        <w:rPr>
          <w:rFonts w:asciiTheme="majorHAnsi" w:hAnsiTheme="majorHAnsi" w:cstheme="majorHAnsi"/>
        </w:rPr>
        <w:t xml:space="preserve">Where the diver maintains an electronic diver’s </w:t>
      </w:r>
      <w:proofErr w:type="gramStart"/>
      <w:r w:rsidRPr="00C62ED5">
        <w:rPr>
          <w:rFonts w:asciiTheme="majorHAnsi" w:hAnsiTheme="majorHAnsi" w:cstheme="majorHAnsi"/>
        </w:rPr>
        <w:t>log-book</w:t>
      </w:r>
      <w:proofErr w:type="gramEnd"/>
      <w:r w:rsidRPr="00C62ED5">
        <w:rPr>
          <w:rFonts w:asciiTheme="majorHAnsi" w:hAnsiTheme="majorHAnsi" w:cstheme="majorHAnsi"/>
        </w:rPr>
        <w:t xml:space="preserve">, a backup personal log- book should also be maintained. </w:t>
      </w:r>
    </w:p>
    <w:p w14:paraId="484A07ED" w14:textId="70082704" w:rsidR="00B644DB" w:rsidRPr="00C62ED5" w:rsidRDefault="00C62ED5" w:rsidP="00867E65">
      <w:pPr>
        <w:pStyle w:val="Heading1"/>
        <w:jc w:val="both"/>
        <w:rPr>
          <w:rFonts w:cstheme="majorHAnsi"/>
          <w:sz w:val="28"/>
          <w:szCs w:val="28"/>
        </w:rPr>
      </w:pPr>
      <w:r>
        <w:rPr>
          <w:rFonts w:cstheme="majorHAnsi"/>
          <w:sz w:val="28"/>
          <w:szCs w:val="28"/>
        </w:rPr>
        <w:t xml:space="preserve">4.0 </w:t>
      </w:r>
      <w:r w:rsidR="00B644DB" w:rsidRPr="00C62ED5">
        <w:rPr>
          <w:rFonts w:cstheme="majorHAnsi"/>
          <w:sz w:val="28"/>
          <w:szCs w:val="28"/>
        </w:rPr>
        <w:t>Procedures</w:t>
      </w:r>
    </w:p>
    <w:p w14:paraId="5B1EECC2" w14:textId="77777777" w:rsidR="00B644DB" w:rsidRPr="00C62ED5" w:rsidRDefault="00C77513" w:rsidP="00867E65">
      <w:pPr>
        <w:jc w:val="both"/>
        <w:rPr>
          <w:rFonts w:asciiTheme="majorHAnsi" w:hAnsiTheme="majorHAnsi" w:cstheme="majorHAnsi"/>
        </w:rPr>
      </w:pPr>
      <w:r w:rsidRPr="00C62ED5">
        <w:rPr>
          <w:rFonts w:asciiTheme="majorHAnsi" w:hAnsiTheme="majorHAnsi" w:cstheme="majorHAnsi"/>
        </w:rPr>
        <w:t xml:space="preserve">1.  </w:t>
      </w:r>
      <w:r w:rsidR="00B644DB" w:rsidRPr="00C62ED5">
        <w:rPr>
          <w:rFonts w:asciiTheme="majorHAnsi" w:hAnsiTheme="majorHAnsi" w:cstheme="majorHAnsi"/>
        </w:rPr>
        <w:t xml:space="preserve">Proposed </w:t>
      </w:r>
      <w:r w:rsidRPr="00C62ED5">
        <w:rPr>
          <w:rFonts w:asciiTheme="majorHAnsi" w:hAnsiTheme="majorHAnsi" w:cstheme="majorHAnsi"/>
        </w:rPr>
        <w:t>Diving Projects</w:t>
      </w:r>
      <w:r w:rsidR="00B644DB" w:rsidRPr="00C62ED5">
        <w:rPr>
          <w:rFonts w:asciiTheme="majorHAnsi" w:hAnsiTheme="majorHAnsi" w:cstheme="majorHAnsi"/>
        </w:rPr>
        <w:t xml:space="preserve"> must be discussed in the first instance with the </w:t>
      </w:r>
      <w:r w:rsidR="00D976EB" w:rsidRPr="00C62ED5">
        <w:rPr>
          <w:rFonts w:asciiTheme="majorHAnsi" w:hAnsiTheme="majorHAnsi" w:cstheme="majorHAnsi"/>
        </w:rPr>
        <w:t>Dive Officer</w:t>
      </w:r>
      <w:r w:rsidR="007B20D4" w:rsidRPr="00C62ED5">
        <w:rPr>
          <w:rFonts w:asciiTheme="majorHAnsi" w:hAnsiTheme="majorHAnsi" w:cstheme="majorHAnsi"/>
        </w:rPr>
        <w:t>.</w:t>
      </w:r>
    </w:p>
    <w:p w14:paraId="4C6DAA43" w14:textId="77777777" w:rsidR="00B644DB" w:rsidRPr="00C62ED5" w:rsidRDefault="00B644DB" w:rsidP="00867E65">
      <w:pPr>
        <w:jc w:val="both"/>
        <w:rPr>
          <w:rFonts w:asciiTheme="majorHAnsi" w:hAnsiTheme="majorHAnsi" w:cstheme="majorHAnsi"/>
        </w:rPr>
      </w:pPr>
    </w:p>
    <w:p w14:paraId="2629B9BD" w14:textId="1096865C" w:rsidR="00B644DB" w:rsidRPr="00C62ED5" w:rsidRDefault="00C77513" w:rsidP="00867E65">
      <w:pPr>
        <w:jc w:val="both"/>
        <w:rPr>
          <w:rFonts w:asciiTheme="majorHAnsi" w:hAnsiTheme="majorHAnsi" w:cstheme="majorHAnsi"/>
        </w:rPr>
      </w:pPr>
      <w:r w:rsidRPr="00C62ED5">
        <w:rPr>
          <w:rFonts w:asciiTheme="majorHAnsi" w:hAnsiTheme="majorHAnsi" w:cstheme="majorHAnsi"/>
        </w:rPr>
        <w:t xml:space="preserve">2.  </w:t>
      </w:r>
      <w:r w:rsidR="00B644DB" w:rsidRPr="00C62ED5">
        <w:rPr>
          <w:rFonts w:asciiTheme="majorHAnsi" w:hAnsiTheme="majorHAnsi" w:cstheme="majorHAnsi"/>
        </w:rPr>
        <w:t xml:space="preserve">The </w:t>
      </w:r>
      <w:r w:rsidR="00D976EB" w:rsidRPr="00C62ED5">
        <w:rPr>
          <w:rFonts w:asciiTheme="majorHAnsi" w:hAnsiTheme="majorHAnsi" w:cstheme="majorHAnsi"/>
        </w:rPr>
        <w:t>DO</w:t>
      </w:r>
      <w:r w:rsidR="00B644DB" w:rsidRPr="00C62ED5">
        <w:rPr>
          <w:rFonts w:asciiTheme="majorHAnsi" w:hAnsiTheme="majorHAnsi" w:cstheme="majorHAnsi"/>
        </w:rPr>
        <w:t xml:space="preserve"> will advise</w:t>
      </w:r>
      <w:r w:rsidRPr="00C62ED5">
        <w:rPr>
          <w:rFonts w:asciiTheme="majorHAnsi" w:hAnsiTheme="majorHAnsi" w:cstheme="majorHAnsi"/>
        </w:rPr>
        <w:t xml:space="preserve"> on the preparation of a Diving Project Plan</w:t>
      </w:r>
      <w:r w:rsidR="00FC179E" w:rsidRPr="00C62ED5">
        <w:rPr>
          <w:rFonts w:asciiTheme="majorHAnsi" w:hAnsiTheme="majorHAnsi" w:cstheme="majorHAnsi"/>
        </w:rPr>
        <w:t xml:space="preserve"> which will be prepared initially by </w:t>
      </w:r>
      <w:r w:rsidR="00DC475E" w:rsidRPr="00C62ED5">
        <w:rPr>
          <w:rFonts w:asciiTheme="majorHAnsi" w:hAnsiTheme="majorHAnsi" w:cstheme="majorHAnsi"/>
        </w:rPr>
        <w:t>the person whose work requires the Diving Project, as this person best understands the scope of the proposed work, and the location of the proposed work. Preparation of the Diving Project Plan may be delegated in part or whole if another person is deemed to have a better understanding of the project</w:t>
      </w:r>
      <w:r w:rsidR="007A05A5" w:rsidRPr="00C62ED5">
        <w:rPr>
          <w:rFonts w:asciiTheme="majorHAnsi" w:hAnsiTheme="majorHAnsi" w:cstheme="majorHAnsi"/>
        </w:rPr>
        <w:t>/dive</w:t>
      </w:r>
      <w:r w:rsidR="00DC475E" w:rsidRPr="00C62ED5">
        <w:rPr>
          <w:rFonts w:asciiTheme="majorHAnsi" w:hAnsiTheme="majorHAnsi" w:cstheme="majorHAnsi"/>
        </w:rPr>
        <w:t xml:space="preserve"> requirements.</w:t>
      </w:r>
      <w:r w:rsidR="00B6411F" w:rsidRPr="00C62ED5">
        <w:rPr>
          <w:rFonts w:asciiTheme="majorHAnsi" w:hAnsiTheme="majorHAnsi" w:cstheme="majorHAnsi"/>
        </w:rPr>
        <w:t xml:space="preserve"> </w:t>
      </w:r>
    </w:p>
    <w:p w14:paraId="29C742A1" w14:textId="77777777" w:rsidR="00C77513" w:rsidRPr="00C62ED5" w:rsidRDefault="00C77513" w:rsidP="00867E65">
      <w:pPr>
        <w:jc w:val="both"/>
        <w:rPr>
          <w:rFonts w:asciiTheme="majorHAnsi" w:hAnsiTheme="majorHAnsi" w:cstheme="majorHAnsi"/>
        </w:rPr>
      </w:pPr>
    </w:p>
    <w:p w14:paraId="5C53F274" w14:textId="77777777" w:rsidR="00C77513" w:rsidRPr="00C62ED5" w:rsidRDefault="00C77513" w:rsidP="00867E65">
      <w:pPr>
        <w:jc w:val="both"/>
        <w:rPr>
          <w:rFonts w:asciiTheme="majorHAnsi" w:hAnsiTheme="majorHAnsi" w:cstheme="majorHAnsi"/>
        </w:rPr>
      </w:pPr>
      <w:r w:rsidRPr="00C62ED5">
        <w:rPr>
          <w:rFonts w:asciiTheme="majorHAnsi" w:hAnsiTheme="majorHAnsi" w:cstheme="majorHAnsi"/>
        </w:rPr>
        <w:t>3.  The PI</w:t>
      </w:r>
      <w:r w:rsidR="00525A42" w:rsidRPr="00C62ED5">
        <w:rPr>
          <w:rFonts w:asciiTheme="majorHAnsi" w:hAnsiTheme="majorHAnsi" w:cstheme="majorHAnsi"/>
        </w:rPr>
        <w:t xml:space="preserve">(s), </w:t>
      </w:r>
      <w:r w:rsidR="007A05A5" w:rsidRPr="00C62ED5">
        <w:rPr>
          <w:rFonts w:asciiTheme="majorHAnsi" w:hAnsiTheme="majorHAnsi" w:cstheme="majorHAnsi"/>
        </w:rPr>
        <w:t xml:space="preserve">other </w:t>
      </w:r>
      <w:r w:rsidR="00525A42" w:rsidRPr="00C62ED5">
        <w:rPr>
          <w:rFonts w:asciiTheme="majorHAnsi" w:hAnsiTheme="majorHAnsi" w:cstheme="majorHAnsi"/>
        </w:rPr>
        <w:t xml:space="preserve">staff </w:t>
      </w:r>
      <w:r w:rsidR="007A05A5" w:rsidRPr="00C62ED5">
        <w:rPr>
          <w:rFonts w:asciiTheme="majorHAnsi" w:hAnsiTheme="majorHAnsi" w:cstheme="majorHAnsi"/>
        </w:rPr>
        <w:t xml:space="preserve">(research and technical) </w:t>
      </w:r>
      <w:r w:rsidR="00525A42" w:rsidRPr="00C62ED5">
        <w:rPr>
          <w:rFonts w:asciiTheme="majorHAnsi" w:hAnsiTheme="majorHAnsi" w:cstheme="majorHAnsi"/>
        </w:rPr>
        <w:t>and</w:t>
      </w:r>
      <w:r w:rsidR="007A05A5" w:rsidRPr="00C62ED5">
        <w:rPr>
          <w:rFonts w:asciiTheme="majorHAnsi" w:hAnsiTheme="majorHAnsi" w:cstheme="majorHAnsi"/>
        </w:rPr>
        <w:t>, where applicable,</w:t>
      </w:r>
      <w:r w:rsidR="00525A42" w:rsidRPr="00C62ED5">
        <w:rPr>
          <w:rFonts w:asciiTheme="majorHAnsi" w:hAnsiTheme="majorHAnsi" w:cstheme="majorHAnsi"/>
        </w:rPr>
        <w:t xml:space="preserve"> students</w:t>
      </w:r>
      <w:r w:rsidRPr="00C62ED5">
        <w:rPr>
          <w:rFonts w:asciiTheme="majorHAnsi" w:hAnsiTheme="majorHAnsi" w:cstheme="majorHAnsi"/>
        </w:rPr>
        <w:t xml:space="preserve"> of the project requiring scientific diving</w:t>
      </w:r>
      <w:r w:rsidR="00525A42" w:rsidRPr="00C62ED5">
        <w:rPr>
          <w:rFonts w:asciiTheme="majorHAnsi" w:hAnsiTheme="majorHAnsi" w:cstheme="majorHAnsi"/>
        </w:rPr>
        <w:t xml:space="preserve"> will discuss and agree with the </w:t>
      </w:r>
      <w:r w:rsidR="00D976EB" w:rsidRPr="00C62ED5">
        <w:rPr>
          <w:rFonts w:asciiTheme="majorHAnsi" w:hAnsiTheme="majorHAnsi" w:cstheme="majorHAnsi"/>
        </w:rPr>
        <w:t>DO</w:t>
      </w:r>
      <w:r w:rsidR="00525A42" w:rsidRPr="00C62ED5">
        <w:rPr>
          <w:rFonts w:asciiTheme="majorHAnsi" w:hAnsiTheme="majorHAnsi" w:cstheme="majorHAnsi"/>
        </w:rPr>
        <w:t xml:space="preserve"> the appointment of Dive Supervisors.</w:t>
      </w:r>
    </w:p>
    <w:p w14:paraId="1B892F6C" w14:textId="77777777" w:rsidR="00525A42" w:rsidRPr="00C62ED5" w:rsidRDefault="00525A42" w:rsidP="00867E65">
      <w:pPr>
        <w:jc w:val="both"/>
        <w:rPr>
          <w:rFonts w:asciiTheme="majorHAnsi" w:hAnsiTheme="majorHAnsi" w:cstheme="majorHAnsi"/>
        </w:rPr>
      </w:pPr>
    </w:p>
    <w:p w14:paraId="78ED0F8F" w14:textId="12246671" w:rsidR="00525A42" w:rsidRPr="00C62ED5" w:rsidRDefault="00F26E43" w:rsidP="00867E65">
      <w:pPr>
        <w:jc w:val="both"/>
        <w:rPr>
          <w:rFonts w:asciiTheme="majorHAnsi" w:hAnsiTheme="majorHAnsi" w:cstheme="majorHAnsi"/>
        </w:rPr>
      </w:pPr>
      <w:r w:rsidRPr="00C62ED5">
        <w:rPr>
          <w:rFonts w:asciiTheme="majorHAnsi" w:hAnsiTheme="majorHAnsi" w:cstheme="majorHAnsi"/>
        </w:rPr>
        <w:t xml:space="preserve">4.  The Diving Project Plan will be </w:t>
      </w:r>
      <w:r w:rsidR="00A0308A" w:rsidRPr="00C62ED5">
        <w:rPr>
          <w:rFonts w:asciiTheme="majorHAnsi" w:hAnsiTheme="majorHAnsi" w:cstheme="majorHAnsi"/>
        </w:rPr>
        <w:t xml:space="preserve">checked by </w:t>
      </w:r>
      <w:r w:rsidR="007A05A5" w:rsidRPr="00C62ED5">
        <w:rPr>
          <w:rFonts w:asciiTheme="majorHAnsi" w:hAnsiTheme="majorHAnsi" w:cstheme="majorHAnsi"/>
        </w:rPr>
        <w:t>all p</w:t>
      </w:r>
      <w:r w:rsidR="00386C81" w:rsidRPr="00C62ED5">
        <w:rPr>
          <w:rFonts w:asciiTheme="majorHAnsi" w:hAnsiTheme="majorHAnsi" w:cstheme="majorHAnsi"/>
        </w:rPr>
        <w:t>arties, including, but not limi</w:t>
      </w:r>
      <w:r w:rsidR="007A05A5" w:rsidRPr="00C62ED5">
        <w:rPr>
          <w:rFonts w:asciiTheme="majorHAnsi" w:hAnsiTheme="majorHAnsi" w:cstheme="majorHAnsi"/>
        </w:rPr>
        <w:t xml:space="preserve">ted to, </w:t>
      </w:r>
      <w:r w:rsidR="00A0308A" w:rsidRPr="00C62ED5">
        <w:rPr>
          <w:rFonts w:asciiTheme="majorHAnsi" w:hAnsiTheme="majorHAnsi" w:cstheme="majorHAnsi"/>
        </w:rPr>
        <w:t xml:space="preserve">the Dive Supervisor(s), the </w:t>
      </w:r>
      <w:r w:rsidR="007A05A5" w:rsidRPr="00C62ED5">
        <w:rPr>
          <w:rFonts w:asciiTheme="majorHAnsi" w:hAnsiTheme="majorHAnsi" w:cstheme="majorHAnsi"/>
        </w:rPr>
        <w:t xml:space="preserve">relevant </w:t>
      </w:r>
      <w:r w:rsidR="00A0308A" w:rsidRPr="00515536">
        <w:rPr>
          <w:rFonts w:asciiTheme="majorHAnsi" w:hAnsiTheme="majorHAnsi" w:cstheme="majorHAnsi"/>
        </w:rPr>
        <w:t>PI</w:t>
      </w:r>
      <w:r w:rsidR="0058566C" w:rsidRPr="00515536">
        <w:rPr>
          <w:rFonts w:asciiTheme="majorHAnsi" w:hAnsiTheme="majorHAnsi" w:cstheme="majorHAnsi"/>
        </w:rPr>
        <w:t xml:space="preserve"> (or their deputies)</w:t>
      </w:r>
      <w:r w:rsidR="00A0308A" w:rsidRPr="00515536">
        <w:rPr>
          <w:rFonts w:asciiTheme="majorHAnsi" w:hAnsiTheme="majorHAnsi" w:cstheme="majorHAnsi"/>
        </w:rPr>
        <w:t>,</w:t>
      </w:r>
      <w:r w:rsidR="00A0308A" w:rsidRPr="00C62ED5">
        <w:rPr>
          <w:rFonts w:asciiTheme="majorHAnsi" w:hAnsiTheme="majorHAnsi" w:cstheme="majorHAnsi"/>
        </w:rPr>
        <w:t xml:space="preserve"> to ensure that all </w:t>
      </w:r>
      <w:r w:rsidR="00FC179E" w:rsidRPr="00C62ED5">
        <w:rPr>
          <w:rFonts w:asciiTheme="majorHAnsi" w:hAnsiTheme="majorHAnsi" w:cstheme="majorHAnsi"/>
        </w:rPr>
        <w:t xml:space="preserve">legal </w:t>
      </w:r>
      <w:r w:rsidR="00A0308A" w:rsidRPr="00C62ED5">
        <w:rPr>
          <w:rFonts w:asciiTheme="majorHAnsi" w:hAnsiTheme="majorHAnsi" w:cstheme="majorHAnsi"/>
        </w:rPr>
        <w:t>obligations</w:t>
      </w:r>
      <w:r w:rsidR="00FC179E" w:rsidRPr="00C62ED5">
        <w:rPr>
          <w:rFonts w:asciiTheme="majorHAnsi" w:hAnsiTheme="majorHAnsi" w:cstheme="majorHAnsi"/>
        </w:rPr>
        <w:t xml:space="preserve"> of the Dive Contractor are met, and that the Diving Project has been properly Risk Assessed and </w:t>
      </w:r>
      <w:r w:rsidR="007A05A5" w:rsidRPr="00C62ED5">
        <w:rPr>
          <w:rFonts w:asciiTheme="majorHAnsi" w:hAnsiTheme="majorHAnsi" w:cstheme="majorHAnsi"/>
        </w:rPr>
        <w:t>that the Diving Operations will be carried out in a safe manner.</w:t>
      </w:r>
    </w:p>
    <w:p w14:paraId="397ACC2C" w14:textId="77777777" w:rsidR="00F26E43" w:rsidRPr="00C62ED5" w:rsidRDefault="00F26E43" w:rsidP="00867E65">
      <w:pPr>
        <w:jc w:val="both"/>
        <w:rPr>
          <w:rFonts w:asciiTheme="majorHAnsi" w:hAnsiTheme="majorHAnsi" w:cstheme="majorHAnsi"/>
        </w:rPr>
      </w:pPr>
    </w:p>
    <w:p w14:paraId="36F78B20" w14:textId="6C49B47D" w:rsidR="007A05A5" w:rsidRPr="00C62ED5" w:rsidRDefault="0051084E" w:rsidP="00867E65">
      <w:pPr>
        <w:jc w:val="both"/>
        <w:rPr>
          <w:rFonts w:asciiTheme="majorHAnsi" w:hAnsiTheme="majorHAnsi" w:cstheme="majorHAnsi"/>
        </w:rPr>
      </w:pPr>
      <w:r w:rsidRPr="00C62ED5">
        <w:rPr>
          <w:rFonts w:asciiTheme="majorHAnsi" w:hAnsiTheme="majorHAnsi" w:cstheme="majorHAnsi"/>
        </w:rPr>
        <w:t xml:space="preserve">5.  The </w:t>
      </w:r>
      <w:r w:rsidR="00C244D5" w:rsidRPr="00C62ED5">
        <w:rPr>
          <w:rFonts w:asciiTheme="majorHAnsi" w:hAnsiTheme="majorHAnsi" w:cstheme="majorHAnsi"/>
        </w:rPr>
        <w:t>PI</w:t>
      </w:r>
      <w:r w:rsidR="00DA70E0">
        <w:rPr>
          <w:rFonts w:asciiTheme="majorHAnsi" w:hAnsiTheme="majorHAnsi" w:cstheme="majorHAnsi"/>
        </w:rPr>
        <w:t xml:space="preserve"> (or their deputies</w:t>
      </w:r>
      <w:r w:rsidR="00706881">
        <w:rPr>
          <w:rFonts w:asciiTheme="majorHAnsi" w:hAnsiTheme="majorHAnsi" w:cstheme="majorHAnsi"/>
        </w:rPr>
        <w:t>)</w:t>
      </w:r>
      <w:r w:rsidRPr="00C62ED5">
        <w:rPr>
          <w:rFonts w:asciiTheme="majorHAnsi" w:hAnsiTheme="majorHAnsi" w:cstheme="majorHAnsi"/>
        </w:rPr>
        <w:t xml:space="preserve"> will pass the Diving Project Plan to </w:t>
      </w:r>
      <w:r w:rsidR="00C244D5" w:rsidRPr="00C62ED5">
        <w:rPr>
          <w:rFonts w:asciiTheme="majorHAnsi" w:hAnsiTheme="majorHAnsi" w:cstheme="majorHAnsi"/>
        </w:rPr>
        <w:t>the DO</w:t>
      </w:r>
      <w:r w:rsidRPr="00C62ED5">
        <w:rPr>
          <w:rFonts w:asciiTheme="majorHAnsi" w:hAnsiTheme="majorHAnsi" w:cstheme="majorHAnsi"/>
        </w:rPr>
        <w:t xml:space="preserve"> for </w:t>
      </w:r>
      <w:r w:rsidR="00026D9D">
        <w:rPr>
          <w:rFonts w:asciiTheme="majorHAnsi" w:hAnsiTheme="majorHAnsi" w:cstheme="majorHAnsi"/>
        </w:rPr>
        <w:t xml:space="preserve">final </w:t>
      </w:r>
      <w:r w:rsidRPr="00C62ED5">
        <w:rPr>
          <w:rFonts w:asciiTheme="majorHAnsi" w:hAnsiTheme="majorHAnsi" w:cstheme="majorHAnsi"/>
        </w:rPr>
        <w:t xml:space="preserve">approval </w:t>
      </w:r>
      <w:r w:rsidR="00026D9D">
        <w:rPr>
          <w:rFonts w:asciiTheme="majorHAnsi" w:hAnsiTheme="majorHAnsi" w:cstheme="majorHAnsi"/>
        </w:rPr>
        <w:t xml:space="preserve">and </w:t>
      </w:r>
      <w:r w:rsidR="009F5A1C">
        <w:rPr>
          <w:rFonts w:asciiTheme="majorHAnsi" w:hAnsiTheme="majorHAnsi" w:cstheme="majorHAnsi"/>
        </w:rPr>
        <w:t xml:space="preserve">to </w:t>
      </w:r>
      <w:r w:rsidRPr="00C62ED5">
        <w:rPr>
          <w:rFonts w:asciiTheme="majorHAnsi" w:hAnsiTheme="majorHAnsi" w:cstheme="majorHAnsi"/>
        </w:rPr>
        <w:t>sign-off</w:t>
      </w:r>
      <w:r w:rsidR="00C244D5" w:rsidRPr="00C62ED5">
        <w:rPr>
          <w:rFonts w:asciiTheme="majorHAnsi" w:hAnsiTheme="majorHAnsi" w:cstheme="majorHAnsi"/>
        </w:rPr>
        <w:t xml:space="preserve"> </w:t>
      </w:r>
      <w:r w:rsidR="009F5A1C">
        <w:rPr>
          <w:rFonts w:asciiTheme="majorHAnsi" w:hAnsiTheme="majorHAnsi" w:cstheme="majorHAnsi"/>
        </w:rPr>
        <w:t xml:space="preserve">or </w:t>
      </w:r>
      <w:r w:rsidR="00DC4063">
        <w:rPr>
          <w:rFonts w:asciiTheme="majorHAnsi" w:hAnsiTheme="majorHAnsi" w:cstheme="majorHAnsi"/>
        </w:rPr>
        <w:t>note any objections to the Diving Project Plan before it is considered approved.</w:t>
      </w:r>
    </w:p>
    <w:p w14:paraId="51A12DFB" w14:textId="77777777" w:rsidR="0051084E" w:rsidRPr="00C62ED5" w:rsidRDefault="0051084E" w:rsidP="00867E65">
      <w:pPr>
        <w:jc w:val="both"/>
        <w:rPr>
          <w:rFonts w:asciiTheme="majorHAnsi" w:hAnsiTheme="majorHAnsi" w:cstheme="majorHAnsi"/>
        </w:rPr>
      </w:pPr>
    </w:p>
    <w:p w14:paraId="2F6DCA7B" w14:textId="247374FA" w:rsidR="0051084E" w:rsidRPr="00C62ED5" w:rsidRDefault="008744EA" w:rsidP="00867E65">
      <w:pPr>
        <w:jc w:val="both"/>
        <w:rPr>
          <w:rFonts w:asciiTheme="majorHAnsi" w:hAnsiTheme="majorHAnsi" w:cstheme="majorHAnsi"/>
        </w:rPr>
      </w:pPr>
      <w:r w:rsidRPr="00C62ED5">
        <w:rPr>
          <w:rFonts w:asciiTheme="majorHAnsi" w:hAnsiTheme="majorHAnsi" w:cstheme="majorHAnsi"/>
        </w:rPr>
        <w:t>6.  Once a Diving Project Plan is approved</w:t>
      </w:r>
      <w:r w:rsidR="00957F82" w:rsidRPr="00C62ED5">
        <w:rPr>
          <w:rFonts w:asciiTheme="majorHAnsi" w:hAnsiTheme="majorHAnsi" w:cstheme="majorHAnsi"/>
        </w:rPr>
        <w:t xml:space="preserve"> and signed</w:t>
      </w:r>
      <w:r w:rsidR="00332608" w:rsidRPr="00C62ED5">
        <w:rPr>
          <w:rFonts w:asciiTheme="majorHAnsi" w:hAnsiTheme="majorHAnsi" w:cstheme="majorHAnsi"/>
        </w:rPr>
        <w:t xml:space="preserve"> off</w:t>
      </w:r>
      <w:r w:rsidRPr="00C62ED5">
        <w:rPr>
          <w:rFonts w:asciiTheme="majorHAnsi" w:hAnsiTheme="majorHAnsi" w:cstheme="majorHAnsi"/>
        </w:rPr>
        <w:t>, the Diving Supervisor is responsible for all aspec</w:t>
      </w:r>
      <w:r w:rsidR="004D266F" w:rsidRPr="00C62ED5">
        <w:rPr>
          <w:rFonts w:asciiTheme="majorHAnsi" w:hAnsiTheme="majorHAnsi" w:cstheme="majorHAnsi"/>
        </w:rPr>
        <w:t>ts of Diving Operations</w:t>
      </w:r>
      <w:r w:rsidR="00E73BF8">
        <w:rPr>
          <w:rFonts w:asciiTheme="majorHAnsi" w:hAnsiTheme="majorHAnsi" w:cstheme="majorHAnsi"/>
        </w:rPr>
        <w:t xml:space="preserve"> </w:t>
      </w:r>
      <w:r w:rsidR="009F5A1C">
        <w:rPr>
          <w:rFonts w:asciiTheme="majorHAnsi" w:hAnsiTheme="majorHAnsi" w:cstheme="majorHAnsi"/>
        </w:rPr>
        <w:t>(</w:t>
      </w:r>
      <w:proofErr w:type="gramStart"/>
      <w:r w:rsidR="009F5A1C">
        <w:rPr>
          <w:rFonts w:asciiTheme="majorHAnsi" w:hAnsiTheme="majorHAnsi" w:cstheme="majorHAnsi"/>
        </w:rPr>
        <w:t>e.g.</w:t>
      </w:r>
      <w:proofErr w:type="gramEnd"/>
      <w:r w:rsidR="009F5A1C">
        <w:rPr>
          <w:rFonts w:asciiTheme="majorHAnsi" w:hAnsiTheme="majorHAnsi" w:cstheme="majorHAnsi"/>
        </w:rPr>
        <w:t xml:space="preserve"> daily risk assessments, dive team compliance)</w:t>
      </w:r>
      <w:r w:rsidR="004D266F" w:rsidRPr="00C62ED5">
        <w:rPr>
          <w:rFonts w:asciiTheme="majorHAnsi" w:hAnsiTheme="majorHAnsi" w:cstheme="majorHAnsi"/>
        </w:rPr>
        <w:t>.</w:t>
      </w:r>
    </w:p>
    <w:p w14:paraId="21FD916C" w14:textId="77777777" w:rsidR="008744EA" w:rsidRPr="00C62ED5" w:rsidRDefault="008744EA" w:rsidP="00867E65">
      <w:pPr>
        <w:jc w:val="both"/>
        <w:rPr>
          <w:rFonts w:asciiTheme="majorHAnsi" w:hAnsiTheme="majorHAnsi" w:cstheme="majorHAnsi"/>
        </w:rPr>
      </w:pPr>
    </w:p>
    <w:p w14:paraId="17C0B3AE" w14:textId="2BFC2A33" w:rsidR="008744EA" w:rsidRPr="00C62ED5" w:rsidRDefault="008744EA" w:rsidP="00867E65">
      <w:pPr>
        <w:jc w:val="both"/>
        <w:rPr>
          <w:rFonts w:asciiTheme="majorHAnsi" w:hAnsiTheme="majorHAnsi" w:cstheme="majorHAnsi"/>
        </w:rPr>
      </w:pPr>
      <w:r w:rsidRPr="00C62ED5">
        <w:rPr>
          <w:rFonts w:asciiTheme="majorHAnsi" w:hAnsiTheme="majorHAnsi" w:cstheme="majorHAnsi"/>
        </w:rPr>
        <w:t>7.  The Diving Supervisor</w:t>
      </w:r>
      <w:r w:rsidR="00266D2D" w:rsidRPr="00C62ED5">
        <w:rPr>
          <w:rFonts w:asciiTheme="majorHAnsi" w:hAnsiTheme="majorHAnsi" w:cstheme="majorHAnsi"/>
        </w:rPr>
        <w:t xml:space="preserve"> must </w:t>
      </w:r>
      <w:r w:rsidR="007523C7" w:rsidRPr="00C62ED5">
        <w:rPr>
          <w:rFonts w:asciiTheme="majorHAnsi" w:hAnsiTheme="majorHAnsi" w:cstheme="majorHAnsi"/>
        </w:rPr>
        <w:t>only use</w:t>
      </w:r>
      <w:r w:rsidR="00C244D5" w:rsidRPr="00C62ED5">
        <w:rPr>
          <w:rFonts w:asciiTheme="majorHAnsi" w:hAnsiTheme="majorHAnsi" w:cstheme="majorHAnsi"/>
        </w:rPr>
        <w:t xml:space="preserve"> Divers who have been deemed competent by the </w:t>
      </w:r>
      <w:r w:rsidR="00026D9D">
        <w:rPr>
          <w:rFonts w:asciiTheme="majorHAnsi" w:hAnsiTheme="majorHAnsi" w:cstheme="majorHAnsi"/>
        </w:rPr>
        <w:t>DO</w:t>
      </w:r>
      <w:r w:rsidR="00266D2D" w:rsidRPr="00C62ED5">
        <w:rPr>
          <w:rFonts w:asciiTheme="majorHAnsi" w:hAnsiTheme="majorHAnsi" w:cstheme="majorHAnsi"/>
        </w:rPr>
        <w:t>.</w:t>
      </w:r>
      <w:r w:rsidR="003C75A0" w:rsidRPr="00C62ED5">
        <w:rPr>
          <w:rFonts w:asciiTheme="majorHAnsi" w:hAnsiTheme="majorHAnsi" w:cstheme="majorHAnsi"/>
        </w:rPr>
        <w:t xml:space="preserve"> All </w:t>
      </w:r>
      <w:r w:rsidR="00187D41" w:rsidRPr="00C62ED5">
        <w:rPr>
          <w:rFonts w:asciiTheme="majorHAnsi" w:hAnsiTheme="majorHAnsi" w:cstheme="majorHAnsi"/>
        </w:rPr>
        <w:t>records of personal certifications</w:t>
      </w:r>
      <w:r w:rsidR="003C75A0" w:rsidRPr="00C62ED5">
        <w:rPr>
          <w:rFonts w:asciiTheme="majorHAnsi" w:hAnsiTheme="majorHAnsi" w:cstheme="majorHAnsi"/>
        </w:rPr>
        <w:t xml:space="preserve"> should be scanned and kept on record </w:t>
      </w:r>
      <w:r w:rsidR="00187D41" w:rsidRPr="00C62ED5">
        <w:rPr>
          <w:rFonts w:asciiTheme="majorHAnsi" w:hAnsiTheme="majorHAnsi" w:cstheme="majorHAnsi"/>
        </w:rPr>
        <w:t xml:space="preserve">by the </w:t>
      </w:r>
      <w:r w:rsidR="00C244D5" w:rsidRPr="00C62ED5">
        <w:rPr>
          <w:rFonts w:asciiTheme="majorHAnsi" w:hAnsiTheme="majorHAnsi" w:cstheme="majorHAnsi"/>
        </w:rPr>
        <w:t>Diving Control Board</w:t>
      </w:r>
      <w:r w:rsidR="00187D41" w:rsidRPr="00C62ED5">
        <w:rPr>
          <w:rFonts w:asciiTheme="majorHAnsi" w:hAnsiTheme="majorHAnsi" w:cstheme="majorHAnsi"/>
        </w:rPr>
        <w:t xml:space="preserve"> </w:t>
      </w:r>
      <w:r w:rsidR="003C75A0" w:rsidRPr="00C62ED5">
        <w:rPr>
          <w:rFonts w:asciiTheme="majorHAnsi" w:hAnsiTheme="majorHAnsi" w:cstheme="majorHAnsi"/>
        </w:rPr>
        <w:t xml:space="preserve">for at least </w:t>
      </w:r>
      <w:r w:rsidR="0052513C" w:rsidRPr="00C62ED5">
        <w:rPr>
          <w:rFonts w:asciiTheme="majorHAnsi" w:hAnsiTheme="majorHAnsi" w:cstheme="majorHAnsi"/>
        </w:rPr>
        <w:t>2</w:t>
      </w:r>
      <w:r w:rsidR="003C75A0" w:rsidRPr="00C62ED5">
        <w:rPr>
          <w:rFonts w:asciiTheme="majorHAnsi" w:hAnsiTheme="majorHAnsi" w:cstheme="majorHAnsi"/>
        </w:rPr>
        <w:t xml:space="preserve"> years post termination of Dive Project.</w:t>
      </w:r>
    </w:p>
    <w:p w14:paraId="56B9CCB6" w14:textId="77777777" w:rsidR="007A4D86" w:rsidRPr="00C62ED5" w:rsidRDefault="00941EAF" w:rsidP="00867E65">
      <w:pPr>
        <w:jc w:val="both"/>
        <w:rPr>
          <w:rFonts w:asciiTheme="majorHAnsi" w:hAnsiTheme="majorHAnsi" w:cstheme="majorHAnsi"/>
        </w:rPr>
      </w:pPr>
      <w:r w:rsidRPr="00C62ED5">
        <w:rPr>
          <w:rFonts w:asciiTheme="majorHAnsi" w:hAnsiTheme="majorHAnsi" w:cstheme="majorHAnsi"/>
        </w:rPr>
        <w:t xml:space="preserve"> </w:t>
      </w:r>
    </w:p>
    <w:p w14:paraId="30EF4C4B" w14:textId="77777777" w:rsidR="007A4D86" w:rsidRPr="00C62ED5" w:rsidRDefault="007A4D86" w:rsidP="00867E65">
      <w:pPr>
        <w:jc w:val="both"/>
        <w:rPr>
          <w:rFonts w:asciiTheme="majorHAnsi" w:hAnsiTheme="majorHAnsi" w:cstheme="majorHAnsi"/>
        </w:rPr>
      </w:pPr>
      <w:r w:rsidRPr="00C62ED5">
        <w:rPr>
          <w:rFonts w:asciiTheme="majorHAnsi" w:hAnsiTheme="majorHAnsi" w:cstheme="majorHAnsi"/>
        </w:rPr>
        <w:t xml:space="preserve">8. </w:t>
      </w:r>
      <w:r w:rsidR="000F463C" w:rsidRPr="00C62ED5">
        <w:rPr>
          <w:rFonts w:asciiTheme="majorHAnsi" w:hAnsiTheme="majorHAnsi" w:cstheme="majorHAnsi"/>
        </w:rPr>
        <w:t>The Diving Supervisor leads each Diving Operation according to</w:t>
      </w:r>
      <w:r w:rsidRPr="00C62ED5">
        <w:rPr>
          <w:rFonts w:asciiTheme="majorHAnsi" w:hAnsiTheme="majorHAnsi" w:cstheme="majorHAnsi"/>
        </w:rPr>
        <w:t xml:space="preserve"> </w:t>
      </w:r>
      <w:r w:rsidR="000F463C" w:rsidRPr="00C62ED5">
        <w:rPr>
          <w:rFonts w:asciiTheme="majorHAnsi" w:hAnsiTheme="majorHAnsi" w:cstheme="majorHAnsi"/>
        </w:rPr>
        <w:t>the Diving Project Plan.</w:t>
      </w:r>
    </w:p>
    <w:p w14:paraId="674E9B7B" w14:textId="77777777" w:rsidR="00EB68B4" w:rsidRPr="00C62ED5" w:rsidRDefault="00EB68B4" w:rsidP="00867E65">
      <w:pPr>
        <w:jc w:val="both"/>
        <w:rPr>
          <w:rFonts w:asciiTheme="majorHAnsi" w:hAnsiTheme="majorHAnsi" w:cstheme="majorHAnsi"/>
        </w:rPr>
      </w:pPr>
    </w:p>
    <w:p w14:paraId="4DAFAD67" w14:textId="621D9E5B" w:rsidR="000F463C" w:rsidRPr="00306D34" w:rsidRDefault="000F463C" w:rsidP="00867E65">
      <w:pPr>
        <w:jc w:val="both"/>
        <w:rPr>
          <w:rFonts w:asciiTheme="majorHAnsi" w:hAnsiTheme="majorHAnsi" w:cstheme="majorHAnsi"/>
        </w:rPr>
      </w:pPr>
      <w:r w:rsidRPr="00C62ED5">
        <w:rPr>
          <w:rFonts w:asciiTheme="majorHAnsi" w:hAnsiTheme="majorHAnsi" w:cstheme="majorHAnsi"/>
        </w:rPr>
        <w:t xml:space="preserve">9.  </w:t>
      </w:r>
      <w:r w:rsidRPr="00306D34">
        <w:rPr>
          <w:rFonts w:asciiTheme="majorHAnsi" w:hAnsiTheme="majorHAnsi" w:cstheme="majorHAnsi"/>
        </w:rPr>
        <w:t>After each Diving Operation, Divers complete their personal logbooks</w:t>
      </w:r>
      <w:r w:rsidR="0003776A" w:rsidRPr="00306D34">
        <w:rPr>
          <w:rFonts w:asciiTheme="majorHAnsi" w:hAnsiTheme="majorHAnsi" w:cstheme="majorHAnsi"/>
        </w:rPr>
        <w:t xml:space="preserve"> (See Appendix 2 for required details)</w:t>
      </w:r>
      <w:r w:rsidRPr="00306D34">
        <w:rPr>
          <w:rFonts w:asciiTheme="majorHAnsi" w:hAnsiTheme="majorHAnsi" w:cstheme="majorHAnsi"/>
        </w:rPr>
        <w:t xml:space="preserve">, which are signed and stamped </w:t>
      </w:r>
      <w:r w:rsidR="007523C7" w:rsidRPr="00306D34">
        <w:rPr>
          <w:rFonts w:asciiTheme="majorHAnsi" w:hAnsiTheme="majorHAnsi" w:cstheme="majorHAnsi"/>
        </w:rPr>
        <w:t xml:space="preserve">(with a unit stamp) </w:t>
      </w:r>
      <w:r w:rsidRPr="00306D34">
        <w:rPr>
          <w:rFonts w:asciiTheme="majorHAnsi" w:hAnsiTheme="majorHAnsi" w:cstheme="majorHAnsi"/>
        </w:rPr>
        <w:t>by the Diving Supervisor</w:t>
      </w:r>
      <w:r w:rsidR="00026D9D" w:rsidRPr="00306D34">
        <w:rPr>
          <w:rFonts w:asciiTheme="majorHAnsi" w:hAnsiTheme="majorHAnsi" w:cstheme="majorHAnsi"/>
        </w:rPr>
        <w:t xml:space="preserve"> and Discipline Safety </w:t>
      </w:r>
      <w:proofErr w:type="gramStart"/>
      <w:r w:rsidR="00026D9D" w:rsidRPr="00306D34">
        <w:rPr>
          <w:rFonts w:asciiTheme="majorHAnsi" w:hAnsiTheme="majorHAnsi" w:cstheme="majorHAnsi"/>
        </w:rPr>
        <w:t>Officer</w:t>
      </w:r>
      <w:r w:rsidR="00187D41" w:rsidRPr="00306D34">
        <w:rPr>
          <w:rFonts w:asciiTheme="majorHAnsi" w:hAnsiTheme="majorHAnsi" w:cstheme="majorHAnsi"/>
        </w:rPr>
        <w:t>, and</w:t>
      </w:r>
      <w:proofErr w:type="gramEnd"/>
      <w:r w:rsidR="00187D41" w:rsidRPr="00306D34">
        <w:rPr>
          <w:rFonts w:asciiTheme="majorHAnsi" w:hAnsiTheme="majorHAnsi" w:cstheme="majorHAnsi"/>
        </w:rPr>
        <w:t xml:space="preserve"> maintained for two years after completion of the Dive Project</w:t>
      </w:r>
      <w:r w:rsidRPr="00306D34">
        <w:rPr>
          <w:rFonts w:asciiTheme="majorHAnsi" w:hAnsiTheme="majorHAnsi" w:cstheme="majorHAnsi"/>
        </w:rPr>
        <w:t>.</w:t>
      </w:r>
    </w:p>
    <w:p w14:paraId="77426795" w14:textId="77777777" w:rsidR="00702695" w:rsidRPr="00306D34" w:rsidRDefault="00702695" w:rsidP="00867E65">
      <w:pPr>
        <w:jc w:val="both"/>
        <w:rPr>
          <w:rFonts w:asciiTheme="majorHAnsi" w:hAnsiTheme="majorHAnsi" w:cstheme="majorHAnsi"/>
        </w:rPr>
      </w:pPr>
    </w:p>
    <w:p w14:paraId="6ADB3B28" w14:textId="495FDA11" w:rsidR="00EB68B4" w:rsidRPr="00C62ED5" w:rsidRDefault="00BF418E" w:rsidP="00867E65">
      <w:pPr>
        <w:jc w:val="both"/>
        <w:rPr>
          <w:rFonts w:asciiTheme="majorHAnsi" w:hAnsiTheme="majorHAnsi" w:cstheme="majorHAnsi"/>
        </w:rPr>
      </w:pPr>
      <w:r w:rsidRPr="00306D34">
        <w:rPr>
          <w:rFonts w:asciiTheme="majorHAnsi" w:hAnsiTheme="majorHAnsi" w:cstheme="majorHAnsi"/>
        </w:rPr>
        <w:t>10</w:t>
      </w:r>
      <w:r w:rsidR="00EB68B4" w:rsidRPr="00306D34">
        <w:rPr>
          <w:rFonts w:asciiTheme="majorHAnsi" w:hAnsiTheme="majorHAnsi" w:cstheme="majorHAnsi"/>
        </w:rPr>
        <w:t xml:space="preserve">.  After each Diving Operation, the Diving Supervisor must complete </w:t>
      </w:r>
      <w:r w:rsidR="00AD55DB" w:rsidRPr="00306D34">
        <w:rPr>
          <w:rFonts w:asciiTheme="majorHAnsi" w:hAnsiTheme="majorHAnsi" w:cstheme="majorHAnsi"/>
        </w:rPr>
        <w:t xml:space="preserve">the Dive </w:t>
      </w:r>
      <w:r w:rsidR="003C75A0" w:rsidRPr="00306D34">
        <w:rPr>
          <w:rFonts w:asciiTheme="majorHAnsi" w:hAnsiTheme="majorHAnsi" w:cstheme="majorHAnsi"/>
        </w:rPr>
        <w:t xml:space="preserve">Project </w:t>
      </w:r>
      <w:r w:rsidR="00AD55DB" w:rsidRPr="00306D34">
        <w:rPr>
          <w:rFonts w:asciiTheme="majorHAnsi" w:hAnsiTheme="majorHAnsi" w:cstheme="majorHAnsi"/>
        </w:rPr>
        <w:t>Record (see Appendix 3 for required details)</w:t>
      </w:r>
      <w:r w:rsidR="007A4D86" w:rsidRPr="00306D34">
        <w:rPr>
          <w:rFonts w:asciiTheme="majorHAnsi" w:hAnsiTheme="majorHAnsi" w:cstheme="majorHAnsi"/>
        </w:rPr>
        <w:t xml:space="preserve">, </w:t>
      </w:r>
      <w:r w:rsidR="003C75A0" w:rsidRPr="00306D34">
        <w:rPr>
          <w:rFonts w:asciiTheme="majorHAnsi" w:hAnsiTheme="majorHAnsi" w:cstheme="majorHAnsi"/>
        </w:rPr>
        <w:t xml:space="preserve">which will be </w:t>
      </w:r>
      <w:r w:rsidR="007A4D86" w:rsidRPr="00306D34">
        <w:rPr>
          <w:rFonts w:asciiTheme="majorHAnsi" w:hAnsiTheme="majorHAnsi" w:cstheme="majorHAnsi"/>
        </w:rPr>
        <w:t xml:space="preserve">stamped with the </w:t>
      </w:r>
      <w:r w:rsidR="00B21978" w:rsidRPr="00306D34">
        <w:rPr>
          <w:rFonts w:asciiTheme="majorHAnsi" w:hAnsiTheme="majorHAnsi" w:cstheme="majorHAnsi"/>
        </w:rPr>
        <w:t xml:space="preserve">unit </w:t>
      </w:r>
      <w:r w:rsidR="007A4D86" w:rsidRPr="00306D34">
        <w:rPr>
          <w:rFonts w:asciiTheme="majorHAnsi" w:hAnsiTheme="majorHAnsi" w:cstheme="majorHAnsi"/>
        </w:rPr>
        <w:t xml:space="preserve">stamp, and </w:t>
      </w:r>
      <w:r w:rsidR="00B21978" w:rsidRPr="00306D34">
        <w:rPr>
          <w:rFonts w:asciiTheme="majorHAnsi" w:hAnsiTheme="majorHAnsi" w:cstheme="majorHAnsi"/>
        </w:rPr>
        <w:t>maintained by the PI</w:t>
      </w:r>
      <w:r w:rsidR="00026D9D" w:rsidRPr="00306D34">
        <w:rPr>
          <w:rFonts w:asciiTheme="majorHAnsi" w:hAnsiTheme="majorHAnsi" w:cstheme="majorHAnsi"/>
        </w:rPr>
        <w:t xml:space="preserve"> or Discipline Safety Officer</w:t>
      </w:r>
      <w:r w:rsidR="0052513C" w:rsidRPr="00306D34">
        <w:rPr>
          <w:rFonts w:asciiTheme="majorHAnsi" w:hAnsiTheme="majorHAnsi" w:cstheme="majorHAnsi"/>
        </w:rPr>
        <w:t xml:space="preserve"> for a minimum of five years after completion of the Dive Project.</w:t>
      </w:r>
    </w:p>
    <w:p w14:paraId="77795C6C" w14:textId="474255D4" w:rsidR="00EB68B4" w:rsidRPr="00C62ED5" w:rsidRDefault="00C62ED5" w:rsidP="00867E65">
      <w:pPr>
        <w:pStyle w:val="Heading1"/>
        <w:jc w:val="both"/>
        <w:rPr>
          <w:rFonts w:cstheme="majorHAnsi"/>
          <w:sz w:val="28"/>
          <w:szCs w:val="28"/>
        </w:rPr>
      </w:pPr>
      <w:r>
        <w:rPr>
          <w:rFonts w:cstheme="majorHAnsi"/>
          <w:sz w:val="28"/>
          <w:szCs w:val="28"/>
        </w:rPr>
        <w:t xml:space="preserve">5.0 </w:t>
      </w:r>
      <w:r w:rsidR="00EB68B4" w:rsidRPr="00C62ED5">
        <w:rPr>
          <w:rFonts w:cstheme="majorHAnsi"/>
          <w:sz w:val="28"/>
          <w:szCs w:val="28"/>
        </w:rPr>
        <w:t>Preparing a Diving Project Plan</w:t>
      </w:r>
      <w:r w:rsidR="00BF418E" w:rsidRPr="00C62ED5">
        <w:rPr>
          <w:rFonts w:cstheme="majorHAnsi"/>
          <w:sz w:val="28"/>
          <w:szCs w:val="28"/>
        </w:rPr>
        <w:t xml:space="preserve"> and Risk Assessment</w:t>
      </w:r>
    </w:p>
    <w:p w14:paraId="05DB94D9" w14:textId="77777777" w:rsidR="00555846" w:rsidRPr="00C62ED5" w:rsidRDefault="00BF418E" w:rsidP="00867E65">
      <w:pPr>
        <w:jc w:val="both"/>
        <w:rPr>
          <w:rFonts w:asciiTheme="majorHAnsi" w:hAnsiTheme="majorHAnsi" w:cstheme="majorHAnsi"/>
        </w:rPr>
      </w:pPr>
      <w:r w:rsidRPr="00C62ED5">
        <w:rPr>
          <w:rFonts w:asciiTheme="majorHAnsi" w:hAnsiTheme="majorHAnsi" w:cstheme="majorHAnsi"/>
        </w:rPr>
        <w:t>The Code of Practice for Inland Diving and Inshore Diving gives extensive advice on preparing a Diving Project Plan and Risk Assessment.</w:t>
      </w:r>
      <w:r w:rsidR="00555846" w:rsidRPr="00C62ED5">
        <w:rPr>
          <w:rFonts w:asciiTheme="majorHAnsi" w:hAnsiTheme="majorHAnsi" w:cstheme="majorHAnsi"/>
        </w:rPr>
        <w:t xml:space="preserve"> </w:t>
      </w:r>
    </w:p>
    <w:p w14:paraId="53E9F4D0" w14:textId="77777777" w:rsidR="00555846" w:rsidRPr="00C62ED5" w:rsidRDefault="00555846" w:rsidP="00867E65">
      <w:pPr>
        <w:jc w:val="both"/>
        <w:rPr>
          <w:rFonts w:asciiTheme="majorHAnsi" w:hAnsiTheme="majorHAnsi" w:cstheme="majorHAnsi"/>
        </w:rPr>
      </w:pPr>
    </w:p>
    <w:p w14:paraId="5161C14E" w14:textId="0DEA8AA7" w:rsidR="005A04B3" w:rsidRPr="00C62ED5" w:rsidRDefault="005A04B3" w:rsidP="00867E65">
      <w:pPr>
        <w:jc w:val="both"/>
        <w:rPr>
          <w:rFonts w:asciiTheme="majorHAnsi" w:hAnsiTheme="majorHAnsi" w:cstheme="majorHAnsi"/>
        </w:rPr>
      </w:pPr>
      <w:r w:rsidRPr="00C62ED5">
        <w:rPr>
          <w:rFonts w:asciiTheme="majorHAnsi" w:hAnsiTheme="majorHAnsi" w:cstheme="majorHAnsi"/>
        </w:rPr>
        <w:t xml:space="preserve">The Diving Project Plan must be compliant with all relevant legislation, for example with regard to </w:t>
      </w:r>
      <w:r w:rsidR="00C25F9F" w:rsidRPr="00C62ED5">
        <w:rPr>
          <w:rFonts w:asciiTheme="majorHAnsi" w:hAnsiTheme="majorHAnsi" w:cstheme="majorHAnsi"/>
        </w:rPr>
        <w:t>the size of the dive team</w:t>
      </w:r>
      <w:r w:rsidR="004C2D4A" w:rsidRPr="00C62ED5">
        <w:rPr>
          <w:rFonts w:asciiTheme="majorHAnsi" w:hAnsiTheme="majorHAnsi" w:cstheme="majorHAnsi"/>
        </w:rPr>
        <w:t xml:space="preserve"> </w:t>
      </w:r>
      <w:r w:rsidR="004C2D4A" w:rsidRPr="00306D34">
        <w:rPr>
          <w:rFonts w:asciiTheme="majorHAnsi" w:hAnsiTheme="majorHAnsi" w:cstheme="majorHAnsi"/>
        </w:rPr>
        <w:t>(the minimum number of d</w:t>
      </w:r>
      <w:r w:rsidR="00E84013" w:rsidRPr="00306D34">
        <w:rPr>
          <w:rFonts w:asciiTheme="majorHAnsi" w:hAnsiTheme="majorHAnsi" w:cstheme="majorHAnsi"/>
        </w:rPr>
        <w:t xml:space="preserve">ivers for </w:t>
      </w:r>
      <w:r w:rsidR="00DC4063" w:rsidRPr="00306D34">
        <w:rPr>
          <w:rFonts w:asciiTheme="majorHAnsi" w:hAnsiTheme="majorHAnsi" w:cstheme="majorHAnsi"/>
        </w:rPr>
        <w:t xml:space="preserve">untethered </w:t>
      </w:r>
      <w:r w:rsidR="00E84013" w:rsidRPr="00306D34">
        <w:rPr>
          <w:rFonts w:asciiTheme="majorHAnsi" w:hAnsiTheme="majorHAnsi" w:cstheme="majorHAnsi"/>
        </w:rPr>
        <w:t>SCUBA is</w:t>
      </w:r>
      <w:r w:rsidR="004C2D4A" w:rsidRPr="00306D34">
        <w:rPr>
          <w:rFonts w:asciiTheme="majorHAnsi" w:hAnsiTheme="majorHAnsi" w:cstheme="majorHAnsi"/>
        </w:rPr>
        <w:t xml:space="preserve"> three)</w:t>
      </w:r>
      <w:r w:rsidR="00C25F9F" w:rsidRPr="00306D34">
        <w:rPr>
          <w:rFonts w:asciiTheme="majorHAnsi" w:hAnsiTheme="majorHAnsi" w:cstheme="majorHAnsi"/>
        </w:rPr>
        <w:t>, diver to diver and diver</w:t>
      </w:r>
      <w:r w:rsidR="00C25F9F" w:rsidRPr="00C62ED5">
        <w:rPr>
          <w:rFonts w:asciiTheme="majorHAnsi" w:hAnsiTheme="majorHAnsi" w:cstheme="majorHAnsi"/>
        </w:rPr>
        <w:t xml:space="preserve"> to surface communications, diver equipment (e.g., net cutting devices, </w:t>
      </w:r>
      <w:r w:rsidR="00A30F27" w:rsidRPr="00C62ED5">
        <w:rPr>
          <w:rFonts w:asciiTheme="majorHAnsi" w:hAnsiTheme="majorHAnsi" w:cstheme="majorHAnsi"/>
        </w:rPr>
        <w:t xml:space="preserve">independent </w:t>
      </w:r>
      <w:r w:rsidR="00C25F9F" w:rsidRPr="00C62ED5">
        <w:rPr>
          <w:rFonts w:asciiTheme="majorHAnsi" w:hAnsiTheme="majorHAnsi" w:cstheme="majorHAnsi"/>
        </w:rPr>
        <w:t>secondary air supply</w:t>
      </w:r>
      <w:r w:rsidR="00E73BF8">
        <w:rPr>
          <w:rFonts w:asciiTheme="majorHAnsi" w:hAnsiTheme="majorHAnsi" w:cstheme="majorHAnsi"/>
        </w:rPr>
        <w:t xml:space="preserve"> (pony bottle</w:t>
      </w:r>
      <w:proofErr w:type="gramStart"/>
      <w:r w:rsidR="00E73BF8">
        <w:rPr>
          <w:rFonts w:asciiTheme="majorHAnsi" w:hAnsiTheme="majorHAnsi" w:cstheme="majorHAnsi"/>
        </w:rPr>
        <w:t>)</w:t>
      </w:r>
      <w:r w:rsidR="00C25F9F" w:rsidRPr="00C62ED5">
        <w:rPr>
          <w:rFonts w:asciiTheme="majorHAnsi" w:hAnsiTheme="majorHAnsi" w:cstheme="majorHAnsi"/>
        </w:rPr>
        <w:t xml:space="preserve"> )</w:t>
      </w:r>
      <w:proofErr w:type="gramEnd"/>
      <w:r w:rsidR="00EB7670" w:rsidRPr="00C62ED5">
        <w:rPr>
          <w:rFonts w:asciiTheme="majorHAnsi" w:hAnsiTheme="majorHAnsi" w:cstheme="majorHAnsi"/>
        </w:rPr>
        <w:t>, Emergency and First Aid etc.</w:t>
      </w:r>
    </w:p>
    <w:p w14:paraId="2E419CD6" w14:textId="77777777" w:rsidR="005A04B3" w:rsidRPr="00C62ED5" w:rsidRDefault="005A04B3" w:rsidP="00867E65">
      <w:pPr>
        <w:jc w:val="both"/>
        <w:rPr>
          <w:rFonts w:asciiTheme="majorHAnsi" w:hAnsiTheme="majorHAnsi" w:cstheme="majorHAnsi"/>
        </w:rPr>
      </w:pPr>
    </w:p>
    <w:p w14:paraId="262A8CDE" w14:textId="105675C5" w:rsidR="00BF418E" w:rsidRPr="00C62ED5" w:rsidRDefault="00555846" w:rsidP="00867E65">
      <w:pPr>
        <w:jc w:val="both"/>
        <w:rPr>
          <w:rFonts w:asciiTheme="majorHAnsi" w:hAnsiTheme="majorHAnsi" w:cstheme="majorHAnsi"/>
        </w:rPr>
      </w:pPr>
      <w:r w:rsidRPr="00C62ED5">
        <w:rPr>
          <w:rFonts w:asciiTheme="majorHAnsi" w:hAnsiTheme="majorHAnsi" w:cstheme="majorHAnsi"/>
        </w:rPr>
        <w:t>A non-exhau</w:t>
      </w:r>
      <w:r w:rsidR="00EB6593" w:rsidRPr="00C62ED5">
        <w:rPr>
          <w:rFonts w:asciiTheme="majorHAnsi" w:hAnsiTheme="majorHAnsi" w:cstheme="majorHAnsi"/>
        </w:rPr>
        <w:t>s</w:t>
      </w:r>
      <w:r w:rsidRPr="00C62ED5">
        <w:rPr>
          <w:rFonts w:asciiTheme="majorHAnsi" w:hAnsiTheme="majorHAnsi" w:cstheme="majorHAnsi"/>
        </w:rPr>
        <w:t xml:space="preserve">tive checklist of factors that need considering is included in Appendix </w:t>
      </w:r>
      <w:r w:rsidR="00DD5A22" w:rsidRPr="00C62ED5">
        <w:rPr>
          <w:rFonts w:asciiTheme="majorHAnsi" w:hAnsiTheme="majorHAnsi" w:cstheme="majorHAnsi"/>
        </w:rPr>
        <w:t>1</w:t>
      </w:r>
      <w:r w:rsidRPr="00C62ED5">
        <w:rPr>
          <w:rFonts w:asciiTheme="majorHAnsi" w:hAnsiTheme="majorHAnsi" w:cstheme="majorHAnsi"/>
        </w:rPr>
        <w:t xml:space="preserve">. </w:t>
      </w:r>
      <w:r w:rsidR="0095590F" w:rsidRPr="00C62ED5">
        <w:rPr>
          <w:rFonts w:asciiTheme="majorHAnsi" w:hAnsiTheme="majorHAnsi" w:cstheme="majorHAnsi"/>
        </w:rPr>
        <w:t xml:space="preserve">Pages 21-54 of the Code of Practice for Inland Diving and Inshore Diving are </w:t>
      </w:r>
      <w:r w:rsidR="0095590F" w:rsidRPr="00C62ED5">
        <w:rPr>
          <w:rFonts w:asciiTheme="majorHAnsi" w:hAnsiTheme="majorHAnsi" w:cstheme="majorHAnsi"/>
          <w:b/>
        </w:rPr>
        <w:t>essential reading</w:t>
      </w:r>
      <w:r w:rsidRPr="00C62ED5">
        <w:rPr>
          <w:rFonts w:asciiTheme="majorHAnsi" w:hAnsiTheme="majorHAnsi" w:cstheme="majorHAnsi"/>
        </w:rPr>
        <w:t xml:space="preserve"> for interpreting the requirements of this checklist.</w:t>
      </w:r>
    </w:p>
    <w:p w14:paraId="3936189B" w14:textId="77777777" w:rsidR="00F065A3" w:rsidRDefault="00F065A3" w:rsidP="00F065A3">
      <w:pPr>
        <w:pStyle w:val="Heading1"/>
        <w:jc w:val="both"/>
        <w:rPr>
          <w:rFonts w:cstheme="majorHAnsi"/>
          <w:sz w:val="28"/>
          <w:szCs w:val="28"/>
        </w:rPr>
      </w:pPr>
      <w:r>
        <w:rPr>
          <w:rFonts w:cstheme="majorHAnsi"/>
          <w:sz w:val="28"/>
          <w:szCs w:val="28"/>
        </w:rPr>
        <w:t>6.0 R</w:t>
      </w:r>
      <w:r w:rsidRPr="00C62ED5">
        <w:rPr>
          <w:rFonts w:cstheme="majorHAnsi"/>
          <w:sz w:val="28"/>
          <w:szCs w:val="28"/>
        </w:rPr>
        <w:t>e</w:t>
      </w:r>
      <w:r>
        <w:rPr>
          <w:rFonts w:cstheme="majorHAnsi"/>
          <w:sz w:val="28"/>
          <w:szCs w:val="28"/>
        </w:rPr>
        <w:t>lated Documents</w:t>
      </w:r>
    </w:p>
    <w:p w14:paraId="1E340419" w14:textId="77777777" w:rsidR="001A02E1" w:rsidRDefault="00F065A3" w:rsidP="00F065A3">
      <w:pPr>
        <w:pStyle w:val="Heading1"/>
        <w:rPr>
          <w:rFonts w:ascii="Calibri" w:hAnsi="Calibri" w:cs="Calibri"/>
          <w:b w:val="0"/>
          <w:color w:val="000000" w:themeColor="text1"/>
          <w:sz w:val="24"/>
          <w:szCs w:val="24"/>
        </w:rPr>
      </w:pPr>
      <w:r w:rsidRPr="00F065A3">
        <w:rPr>
          <w:rFonts w:ascii="Calibri" w:hAnsi="Calibri" w:cs="Calibri"/>
          <w:b w:val="0"/>
          <w:color w:val="000000" w:themeColor="text1"/>
          <w:sz w:val="24"/>
          <w:szCs w:val="24"/>
        </w:rPr>
        <w:t>Appendix 1 – Diving Project Plan Cover Page Details</w:t>
      </w:r>
      <w:r w:rsidRPr="00F065A3">
        <w:rPr>
          <w:rFonts w:ascii="Calibri" w:hAnsi="Calibri" w:cs="Calibri"/>
          <w:b w:val="0"/>
          <w:color w:val="000000" w:themeColor="text1"/>
          <w:sz w:val="24"/>
          <w:szCs w:val="24"/>
        </w:rPr>
        <w:br/>
        <w:t>Appendix 2 – Div</w:t>
      </w:r>
      <w:r w:rsidR="001A02E1">
        <w:rPr>
          <w:rFonts w:ascii="Calibri" w:hAnsi="Calibri" w:cs="Calibri"/>
          <w:b w:val="0"/>
          <w:color w:val="000000" w:themeColor="text1"/>
          <w:sz w:val="24"/>
          <w:szCs w:val="24"/>
        </w:rPr>
        <w:t xml:space="preserve">e Officer </w:t>
      </w:r>
      <w:r w:rsidRPr="00F065A3">
        <w:rPr>
          <w:rFonts w:ascii="Calibri" w:hAnsi="Calibri" w:cs="Calibri"/>
          <w:b w:val="0"/>
          <w:color w:val="000000" w:themeColor="text1"/>
          <w:sz w:val="24"/>
          <w:szCs w:val="24"/>
        </w:rPr>
        <w:t xml:space="preserve">Role </w:t>
      </w:r>
    </w:p>
    <w:p w14:paraId="335D8381" w14:textId="63C1D5CD" w:rsidR="00F065A3" w:rsidRDefault="00F065A3" w:rsidP="001A02E1">
      <w:pPr>
        <w:pStyle w:val="Heading1"/>
        <w:spacing w:before="0"/>
        <w:rPr>
          <w:rFonts w:ascii="Calibri" w:hAnsi="Calibri" w:cs="Calibri"/>
          <w:b w:val="0"/>
          <w:color w:val="000000" w:themeColor="text1"/>
          <w:sz w:val="24"/>
          <w:szCs w:val="24"/>
        </w:rPr>
      </w:pPr>
      <w:r w:rsidRPr="00F065A3">
        <w:rPr>
          <w:rFonts w:ascii="Calibri" w:hAnsi="Calibri" w:cs="Calibri"/>
          <w:b w:val="0"/>
          <w:color w:val="000000" w:themeColor="text1"/>
          <w:sz w:val="24"/>
          <w:szCs w:val="24"/>
        </w:rPr>
        <w:t xml:space="preserve">Appendix 3 – Diving Project Plan Requirements </w:t>
      </w:r>
      <w:r w:rsidRPr="00F065A3">
        <w:rPr>
          <w:rFonts w:ascii="Calibri" w:hAnsi="Calibri" w:cs="Calibri"/>
          <w:b w:val="0"/>
          <w:color w:val="000000" w:themeColor="text1"/>
          <w:sz w:val="24"/>
          <w:szCs w:val="24"/>
        </w:rPr>
        <w:br/>
        <w:t xml:space="preserve">Appendix 4 – Required Particulars for the Diver’s Personal </w:t>
      </w:r>
      <w:proofErr w:type="gramStart"/>
      <w:r w:rsidRPr="00F065A3">
        <w:rPr>
          <w:rFonts w:ascii="Calibri" w:hAnsi="Calibri" w:cs="Calibri"/>
          <w:b w:val="0"/>
          <w:color w:val="000000" w:themeColor="text1"/>
          <w:sz w:val="24"/>
          <w:szCs w:val="24"/>
        </w:rPr>
        <w:t>Log-Book</w:t>
      </w:r>
      <w:proofErr w:type="gramEnd"/>
      <w:r w:rsidRPr="00F065A3">
        <w:rPr>
          <w:rFonts w:ascii="Calibri" w:hAnsi="Calibri" w:cs="Calibri"/>
          <w:b w:val="0"/>
          <w:color w:val="000000" w:themeColor="text1"/>
          <w:sz w:val="24"/>
          <w:szCs w:val="24"/>
        </w:rPr>
        <w:t xml:space="preserve"> </w:t>
      </w:r>
      <w:r w:rsidRPr="00F065A3">
        <w:rPr>
          <w:rFonts w:ascii="Calibri" w:hAnsi="Calibri" w:cs="Calibri"/>
          <w:b w:val="0"/>
          <w:color w:val="000000" w:themeColor="text1"/>
          <w:sz w:val="24"/>
          <w:szCs w:val="24"/>
        </w:rPr>
        <w:br/>
        <w:t>Appendix 5 - Required Particulars for Diving Operation Records</w:t>
      </w:r>
    </w:p>
    <w:p w14:paraId="5596DA25" w14:textId="61EAEF5E" w:rsidR="00F065A3" w:rsidRDefault="00F065A3" w:rsidP="00F065A3"/>
    <w:p w14:paraId="0CEDDAF8" w14:textId="52E0A5D6" w:rsidR="00F065A3" w:rsidRDefault="00F065A3" w:rsidP="00F065A3"/>
    <w:p w14:paraId="0F46D385" w14:textId="2B751D3C" w:rsidR="00F065A3" w:rsidRDefault="00F065A3" w:rsidP="00F065A3"/>
    <w:p w14:paraId="46EF45A9" w14:textId="4B6FF27B" w:rsidR="00F065A3" w:rsidRDefault="00F065A3" w:rsidP="00F065A3"/>
    <w:p w14:paraId="20B64029" w14:textId="1C9A6261" w:rsidR="00F065A3" w:rsidRDefault="00F065A3" w:rsidP="00F065A3"/>
    <w:p w14:paraId="69BCE998" w14:textId="0EE9A7C4" w:rsidR="00F065A3" w:rsidRDefault="00F065A3" w:rsidP="00F065A3"/>
    <w:p w14:paraId="34D5D655" w14:textId="6609AF3B" w:rsidR="00F065A3" w:rsidRDefault="00F065A3" w:rsidP="00F065A3"/>
    <w:p w14:paraId="1C9452F6" w14:textId="013F69C2" w:rsidR="00214F85" w:rsidRDefault="00214F85" w:rsidP="00F065A3"/>
    <w:p w14:paraId="78C8E867" w14:textId="4E88A8B6" w:rsidR="00214F85" w:rsidRDefault="00214F85" w:rsidP="00F065A3"/>
    <w:p w14:paraId="6BBD25B5" w14:textId="525C778E" w:rsidR="00214F85" w:rsidRDefault="00214F85" w:rsidP="00F065A3"/>
    <w:p w14:paraId="40636484" w14:textId="4014054D" w:rsidR="00214F85" w:rsidRDefault="00214F85" w:rsidP="00F065A3"/>
    <w:p w14:paraId="5B1C43A5" w14:textId="665C07A0" w:rsidR="00214F85" w:rsidRDefault="00214F85" w:rsidP="00F065A3"/>
    <w:p w14:paraId="739D7A89" w14:textId="7B72CBCF" w:rsidR="00214F85" w:rsidRDefault="00214F85" w:rsidP="00F065A3"/>
    <w:p w14:paraId="7E01AFB8" w14:textId="21BF18DC" w:rsidR="00214F85" w:rsidRDefault="00214F85" w:rsidP="00F065A3"/>
    <w:p w14:paraId="3B2982DE" w14:textId="428E5B69" w:rsidR="00214F85" w:rsidRDefault="00214F85" w:rsidP="00F065A3"/>
    <w:p w14:paraId="6A55A009" w14:textId="71E971C0" w:rsidR="00214F85" w:rsidRDefault="00214F85" w:rsidP="00F065A3"/>
    <w:p w14:paraId="23BDD5F4" w14:textId="44C5A737" w:rsidR="00214F85" w:rsidRDefault="00214F85" w:rsidP="00F065A3"/>
    <w:p w14:paraId="6DACBDF2" w14:textId="16FFEC5F" w:rsidR="00214F85" w:rsidRDefault="00214F85" w:rsidP="00F065A3"/>
    <w:p w14:paraId="731BAAF0" w14:textId="07799C65" w:rsidR="00214F85" w:rsidRDefault="00214F85" w:rsidP="00F065A3"/>
    <w:p w14:paraId="5F71950C" w14:textId="236FDCB4" w:rsidR="00214F85" w:rsidRDefault="00214F85" w:rsidP="00F065A3"/>
    <w:p w14:paraId="1572BC16" w14:textId="6DA65189" w:rsidR="00214F85" w:rsidRDefault="00214F85" w:rsidP="00F065A3"/>
    <w:p w14:paraId="2092E1CB" w14:textId="3DECE750" w:rsidR="00214F85" w:rsidRDefault="00214F85" w:rsidP="00F065A3"/>
    <w:p w14:paraId="4472B53D" w14:textId="77777777" w:rsidR="00214F85" w:rsidRDefault="00214F85" w:rsidP="00F065A3"/>
    <w:p w14:paraId="148CD5EA" w14:textId="2B420269" w:rsidR="00F065A3" w:rsidRDefault="00F065A3" w:rsidP="00F065A3"/>
    <w:p w14:paraId="44C05C35" w14:textId="79D5D3C0" w:rsidR="00C62ED5" w:rsidRPr="00C62ED5" w:rsidRDefault="00C62ED5" w:rsidP="00C62ED5">
      <w:pPr>
        <w:pStyle w:val="Heading1"/>
        <w:jc w:val="both"/>
        <w:rPr>
          <w:rFonts w:cstheme="majorHAnsi"/>
          <w:sz w:val="28"/>
          <w:szCs w:val="28"/>
        </w:rPr>
      </w:pPr>
      <w:r w:rsidRPr="00C62ED5">
        <w:rPr>
          <w:rFonts w:cstheme="majorHAnsi"/>
          <w:sz w:val="28"/>
          <w:szCs w:val="28"/>
        </w:rPr>
        <w:lastRenderedPageBreak/>
        <w:t xml:space="preserve">Appendix </w:t>
      </w:r>
      <w:r>
        <w:rPr>
          <w:rFonts w:cstheme="majorHAnsi"/>
          <w:sz w:val="28"/>
          <w:szCs w:val="28"/>
        </w:rPr>
        <w:t>1</w:t>
      </w:r>
      <w:r w:rsidRPr="00C62ED5">
        <w:rPr>
          <w:rFonts w:cstheme="majorHAnsi"/>
          <w:sz w:val="28"/>
          <w:szCs w:val="28"/>
        </w:rPr>
        <w:t xml:space="preserve"> – Diving Project Plan </w:t>
      </w:r>
      <w:r>
        <w:rPr>
          <w:rFonts w:cstheme="majorHAnsi"/>
          <w:sz w:val="28"/>
          <w:szCs w:val="28"/>
        </w:rPr>
        <w:t>– Cover Page Details</w:t>
      </w:r>
    </w:p>
    <w:p w14:paraId="27046B80" w14:textId="030DE258" w:rsidR="00367F86" w:rsidRPr="00C62ED5" w:rsidRDefault="005A1CBF" w:rsidP="00867E65">
      <w:pPr>
        <w:pStyle w:val="Title"/>
        <w:jc w:val="both"/>
        <w:rPr>
          <w:rFonts w:cstheme="majorHAnsi"/>
        </w:rPr>
      </w:pPr>
      <w:r>
        <w:rPr>
          <w:rFonts w:cstheme="majorHAnsi"/>
        </w:rPr>
        <w:br/>
      </w:r>
      <w:r w:rsidR="005E76E6" w:rsidRPr="00C62ED5">
        <w:rPr>
          <w:rFonts w:cstheme="majorHAnsi"/>
        </w:rPr>
        <w:t xml:space="preserve">Diving Project </w:t>
      </w:r>
      <w:r w:rsidR="00861AE7" w:rsidRPr="00C62ED5">
        <w:rPr>
          <w:rFonts w:cstheme="majorHAnsi"/>
        </w:rPr>
        <w:t xml:space="preserve">Plan </w:t>
      </w:r>
      <w:r w:rsidR="005E76E6" w:rsidRPr="00C62ED5">
        <w:rPr>
          <w:rFonts w:cstheme="majorHAnsi"/>
        </w:rPr>
        <w:t>– Cover Page</w:t>
      </w:r>
    </w:p>
    <w:p w14:paraId="6F9CCC83" w14:textId="77777777" w:rsidR="00367F86" w:rsidRPr="00C62ED5" w:rsidRDefault="00367F86" w:rsidP="00867E65">
      <w:pPr>
        <w:jc w:val="both"/>
        <w:rPr>
          <w:rFonts w:asciiTheme="majorHAnsi" w:hAnsiTheme="majorHAnsi" w:cstheme="majorHAnsi"/>
        </w:rPr>
      </w:pPr>
    </w:p>
    <w:p w14:paraId="6D5EB493" w14:textId="4695A0F8" w:rsidR="005A3F91" w:rsidRPr="00C62ED5" w:rsidRDefault="005A3F91" w:rsidP="00867E65">
      <w:pPr>
        <w:jc w:val="both"/>
        <w:rPr>
          <w:rFonts w:asciiTheme="majorHAnsi" w:hAnsiTheme="majorHAnsi" w:cstheme="majorHAnsi"/>
        </w:rPr>
      </w:pPr>
      <w:r w:rsidRPr="00C62ED5">
        <w:rPr>
          <w:rFonts w:asciiTheme="majorHAnsi" w:hAnsiTheme="majorHAnsi" w:cstheme="majorHAnsi"/>
        </w:rPr>
        <w:t>Project Name</w:t>
      </w:r>
      <w:r w:rsidR="009E4E27" w:rsidRPr="00C62ED5">
        <w:rPr>
          <w:rFonts w:asciiTheme="majorHAnsi" w:hAnsiTheme="majorHAnsi" w:cstheme="majorHAnsi"/>
        </w:rPr>
        <w:t xml:space="preserve">:  </w:t>
      </w:r>
      <w:r w:rsidR="00645D24" w:rsidRPr="00C62ED5">
        <w:rPr>
          <w:rFonts w:asciiTheme="majorHAnsi" w:hAnsiTheme="majorHAnsi" w:cstheme="majorHAnsi"/>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p>
    <w:p w14:paraId="65425653" w14:textId="77777777" w:rsidR="005A3F91" w:rsidRPr="00C62ED5" w:rsidRDefault="005A3F91" w:rsidP="00867E65">
      <w:pPr>
        <w:jc w:val="both"/>
        <w:rPr>
          <w:rFonts w:asciiTheme="majorHAnsi" w:hAnsiTheme="majorHAnsi" w:cstheme="majorHAnsi"/>
        </w:rPr>
      </w:pPr>
    </w:p>
    <w:p w14:paraId="3CF68FC9" w14:textId="535C07C9" w:rsidR="00367F86" w:rsidRPr="00C62ED5" w:rsidRDefault="00367F86" w:rsidP="00867E65">
      <w:pPr>
        <w:jc w:val="both"/>
        <w:rPr>
          <w:rFonts w:asciiTheme="majorHAnsi" w:hAnsiTheme="majorHAnsi" w:cstheme="majorHAnsi"/>
        </w:rPr>
      </w:pPr>
      <w:r w:rsidRPr="00C62ED5">
        <w:rPr>
          <w:rFonts w:asciiTheme="majorHAnsi" w:hAnsiTheme="majorHAnsi" w:cstheme="majorHAnsi"/>
        </w:rPr>
        <w:t>Client:</w:t>
      </w:r>
      <w:r w:rsidR="009E4E27" w:rsidRPr="00C62ED5">
        <w:rPr>
          <w:rFonts w:asciiTheme="majorHAnsi" w:hAnsiTheme="majorHAnsi" w:cstheme="majorHAnsi"/>
        </w:rPr>
        <w:t xml:space="preserve">  </w:t>
      </w:r>
      <w:r w:rsidR="00645D24" w:rsidRPr="00C62ED5">
        <w:rPr>
          <w:rFonts w:asciiTheme="majorHAnsi" w:hAnsiTheme="majorHAnsi" w:cstheme="majorHAnsi"/>
        </w:rPr>
        <w:tab/>
      </w:r>
      <w:r w:rsidR="00645D24" w:rsidRPr="00C62ED5">
        <w:rPr>
          <w:rFonts w:asciiTheme="majorHAnsi" w:hAnsiTheme="majorHAnsi" w:cstheme="majorHAnsi"/>
        </w:rPr>
        <w:tab/>
      </w:r>
      <w:r w:rsidR="00260318" w:rsidRPr="00260318">
        <w:rPr>
          <w:rFonts w:asciiTheme="majorHAnsi" w:hAnsiTheme="majorHAnsi" w:cstheme="majorHAnsi"/>
        </w:rPr>
        <w:t>Trinity College Dublin, the University of Dublin</w:t>
      </w:r>
    </w:p>
    <w:p w14:paraId="59F6DF7E" w14:textId="77777777" w:rsidR="00367F86" w:rsidRPr="00C62ED5" w:rsidRDefault="00367F86" w:rsidP="00867E65">
      <w:pPr>
        <w:jc w:val="both"/>
        <w:rPr>
          <w:rFonts w:asciiTheme="majorHAnsi" w:hAnsiTheme="majorHAnsi" w:cstheme="majorHAnsi"/>
        </w:rPr>
      </w:pPr>
    </w:p>
    <w:p w14:paraId="6EE8DDEE" w14:textId="2CDADC90" w:rsidR="00367F86" w:rsidRPr="00C62ED5" w:rsidRDefault="00367F86" w:rsidP="00867E65">
      <w:pPr>
        <w:jc w:val="both"/>
        <w:rPr>
          <w:rFonts w:asciiTheme="majorHAnsi" w:hAnsiTheme="majorHAnsi" w:cstheme="majorHAnsi"/>
        </w:rPr>
      </w:pPr>
      <w:r w:rsidRPr="00C62ED5">
        <w:rPr>
          <w:rFonts w:asciiTheme="majorHAnsi" w:hAnsiTheme="majorHAnsi" w:cstheme="majorHAnsi"/>
        </w:rPr>
        <w:t>Diving Contractor:</w:t>
      </w:r>
      <w:r w:rsidR="009E4E27" w:rsidRPr="00C62ED5">
        <w:rPr>
          <w:rFonts w:asciiTheme="majorHAnsi" w:hAnsiTheme="majorHAnsi" w:cstheme="majorHAnsi"/>
        </w:rPr>
        <w:t xml:space="preserve"> </w:t>
      </w:r>
      <w:r w:rsidR="00645D24" w:rsidRPr="00C62ED5">
        <w:rPr>
          <w:rFonts w:asciiTheme="majorHAnsi" w:hAnsiTheme="majorHAnsi" w:cstheme="majorHAnsi"/>
        </w:rPr>
        <w:tab/>
      </w:r>
      <w:r w:rsidR="00D20617" w:rsidRPr="00B85595">
        <w:rPr>
          <w:rFonts w:asciiTheme="majorHAnsi" w:hAnsiTheme="majorHAnsi" w:cstheme="majorHAnsi"/>
          <w:bCs/>
          <w:highlight w:val="cyan"/>
        </w:rPr>
        <w:t>TCD</w:t>
      </w:r>
      <w:r w:rsidR="00260318" w:rsidRPr="00B85595">
        <w:rPr>
          <w:rFonts w:asciiTheme="majorHAnsi" w:hAnsiTheme="majorHAnsi" w:cstheme="majorHAnsi"/>
          <w:bCs/>
          <w:highlight w:val="cyan"/>
        </w:rPr>
        <w:t xml:space="preserve"> or Marine Institute</w:t>
      </w:r>
    </w:p>
    <w:p w14:paraId="7696E8A5" w14:textId="77777777" w:rsidR="00367F86" w:rsidRPr="00C62ED5" w:rsidRDefault="00367F86" w:rsidP="00867E65">
      <w:pPr>
        <w:jc w:val="both"/>
        <w:rPr>
          <w:rFonts w:asciiTheme="majorHAnsi" w:hAnsiTheme="majorHAnsi" w:cstheme="majorHAnsi"/>
        </w:rPr>
      </w:pPr>
    </w:p>
    <w:p w14:paraId="16680572" w14:textId="65DF10FF" w:rsidR="007B2809" w:rsidRPr="00C62ED5" w:rsidRDefault="00EB51DE" w:rsidP="00867E65">
      <w:pPr>
        <w:jc w:val="both"/>
        <w:rPr>
          <w:rFonts w:asciiTheme="majorHAnsi" w:hAnsiTheme="majorHAnsi" w:cstheme="majorHAnsi"/>
        </w:rPr>
      </w:pPr>
      <w:r w:rsidRPr="00C62ED5">
        <w:rPr>
          <w:rFonts w:asciiTheme="majorHAnsi" w:hAnsiTheme="majorHAnsi" w:cstheme="majorHAnsi"/>
        </w:rPr>
        <w:t>Diving Supervisor(s)</w:t>
      </w:r>
      <w:r w:rsidR="006B5D01" w:rsidRPr="00C62ED5">
        <w:rPr>
          <w:rFonts w:asciiTheme="majorHAnsi" w:hAnsiTheme="majorHAnsi" w:cstheme="majorHAnsi"/>
        </w:rPr>
        <w:t>:</w:t>
      </w:r>
      <w:r w:rsidR="00645D24" w:rsidRPr="00C62ED5">
        <w:rPr>
          <w:rFonts w:asciiTheme="majorHAnsi" w:hAnsiTheme="majorHAnsi" w:cstheme="majorHAnsi"/>
          <w:u w:val="single"/>
        </w:rPr>
        <w:t xml:space="preserve"> </w:t>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p>
    <w:p w14:paraId="2FA59180" w14:textId="77777777" w:rsidR="007B2809" w:rsidRPr="00C62ED5" w:rsidRDefault="007B2809" w:rsidP="00867E65">
      <w:pPr>
        <w:jc w:val="both"/>
        <w:rPr>
          <w:rFonts w:asciiTheme="majorHAnsi" w:hAnsiTheme="majorHAnsi" w:cstheme="majorHAnsi"/>
        </w:rPr>
      </w:pPr>
    </w:p>
    <w:p w14:paraId="7DCB9FFB" w14:textId="450D59E4" w:rsidR="003E21A7" w:rsidRPr="00C62ED5" w:rsidRDefault="003E21A7" w:rsidP="00867E65">
      <w:pPr>
        <w:jc w:val="both"/>
        <w:rPr>
          <w:rFonts w:asciiTheme="majorHAnsi" w:hAnsiTheme="majorHAnsi" w:cstheme="majorHAnsi"/>
        </w:rPr>
      </w:pPr>
      <w:r w:rsidRPr="00C62ED5">
        <w:rPr>
          <w:rFonts w:asciiTheme="majorHAnsi" w:hAnsiTheme="majorHAnsi" w:cstheme="majorHAnsi"/>
        </w:rPr>
        <w:t>Project PI:</w:t>
      </w:r>
      <w:r w:rsidR="00645D24" w:rsidRPr="00C62ED5">
        <w:rPr>
          <w:rFonts w:asciiTheme="majorHAnsi" w:hAnsiTheme="majorHAnsi" w:cstheme="majorHAnsi"/>
        </w:rPr>
        <w:tab/>
      </w:r>
      <w:r w:rsidR="00645D24" w:rsidRPr="00C62ED5">
        <w:rPr>
          <w:rFonts w:asciiTheme="majorHAnsi" w:hAnsiTheme="majorHAnsi" w:cstheme="majorHAnsi"/>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r w:rsidR="00645D24" w:rsidRPr="00C62ED5">
        <w:rPr>
          <w:rFonts w:asciiTheme="majorHAnsi" w:hAnsiTheme="majorHAnsi" w:cstheme="majorHAnsi"/>
          <w:u w:val="single"/>
        </w:rPr>
        <w:tab/>
      </w:r>
    </w:p>
    <w:p w14:paraId="07C56124" w14:textId="77777777" w:rsidR="007B2809" w:rsidRPr="00C62ED5" w:rsidRDefault="007B2809" w:rsidP="00867E65">
      <w:pPr>
        <w:pStyle w:val="Heading1"/>
        <w:jc w:val="both"/>
        <w:rPr>
          <w:rFonts w:cstheme="majorHAnsi"/>
        </w:rPr>
      </w:pPr>
      <w:r w:rsidRPr="00C62ED5">
        <w:rPr>
          <w:rFonts w:cstheme="majorHAnsi"/>
        </w:rPr>
        <w:t>Signatures</w:t>
      </w:r>
      <w:r w:rsidR="006B5D01" w:rsidRPr="00C62ED5">
        <w:rPr>
          <w:rFonts w:cstheme="majorHAnsi"/>
        </w:rPr>
        <w:t xml:space="preserve"> of Diving Supervisors</w:t>
      </w:r>
      <w:r w:rsidRPr="00C62ED5">
        <w:rPr>
          <w:rFonts w:cstheme="majorHAnsi"/>
        </w:rPr>
        <w:t>:</w:t>
      </w:r>
    </w:p>
    <w:p w14:paraId="3A2C466B" w14:textId="77777777" w:rsidR="007B2809" w:rsidRPr="00C62ED5" w:rsidRDefault="007B2809" w:rsidP="00867E65">
      <w:pPr>
        <w:jc w:val="both"/>
        <w:rPr>
          <w:rFonts w:asciiTheme="majorHAnsi" w:hAnsiTheme="majorHAnsi" w:cstheme="majorHAnsi"/>
        </w:rPr>
      </w:pPr>
    </w:p>
    <w:p w14:paraId="4F965462" w14:textId="77777777" w:rsidR="00422446" w:rsidRPr="00C62ED5" w:rsidRDefault="00422446" w:rsidP="00867E65">
      <w:pPr>
        <w:jc w:val="both"/>
        <w:rPr>
          <w:rFonts w:asciiTheme="majorHAnsi" w:hAnsiTheme="majorHAnsi" w:cstheme="majorHAnsi"/>
        </w:rPr>
      </w:pPr>
      <w:r w:rsidRPr="00C62ED5">
        <w:rPr>
          <w:rFonts w:asciiTheme="majorHAnsi" w:hAnsiTheme="majorHAnsi" w:cstheme="majorHAnsi"/>
        </w:rPr>
        <w:t>I</w:t>
      </w:r>
      <w:r w:rsidR="00EB51DE" w:rsidRPr="00C62ED5">
        <w:rPr>
          <w:rFonts w:asciiTheme="majorHAnsi" w:hAnsiTheme="majorHAnsi" w:cstheme="majorHAnsi"/>
        </w:rPr>
        <w:t xml:space="preserve"> </w:t>
      </w:r>
      <w:r w:rsidR="006B5D01" w:rsidRPr="00C62ED5">
        <w:rPr>
          <w:rFonts w:asciiTheme="majorHAnsi" w:hAnsiTheme="majorHAnsi" w:cstheme="majorHAnsi"/>
        </w:rPr>
        <w:t xml:space="preserve">agree that </w:t>
      </w:r>
      <w:r w:rsidRPr="00C62ED5">
        <w:rPr>
          <w:rFonts w:asciiTheme="majorHAnsi" w:hAnsiTheme="majorHAnsi" w:cstheme="majorHAnsi"/>
        </w:rPr>
        <w:t xml:space="preserve">I have accepted the role of Diving Supervisor for this named </w:t>
      </w:r>
      <w:proofErr w:type="gramStart"/>
      <w:r w:rsidRPr="00C62ED5">
        <w:rPr>
          <w:rFonts w:asciiTheme="majorHAnsi" w:hAnsiTheme="majorHAnsi" w:cstheme="majorHAnsi"/>
        </w:rPr>
        <w:t>project</w:t>
      </w:r>
      <w:r w:rsidR="006B5D01" w:rsidRPr="00C62ED5">
        <w:rPr>
          <w:rFonts w:asciiTheme="majorHAnsi" w:hAnsiTheme="majorHAnsi" w:cstheme="majorHAnsi"/>
        </w:rPr>
        <w:t>, and</w:t>
      </w:r>
      <w:proofErr w:type="gramEnd"/>
      <w:r w:rsidR="006B5D01" w:rsidRPr="00C62ED5">
        <w:rPr>
          <w:rFonts w:asciiTheme="majorHAnsi" w:hAnsiTheme="majorHAnsi" w:cstheme="majorHAnsi"/>
        </w:rPr>
        <w:t xml:space="preserve"> </w:t>
      </w:r>
      <w:r w:rsidRPr="00C62ED5">
        <w:rPr>
          <w:rFonts w:asciiTheme="majorHAnsi" w:hAnsiTheme="majorHAnsi" w:cstheme="majorHAnsi"/>
        </w:rPr>
        <w:t>am</w:t>
      </w:r>
      <w:r w:rsidR="006B5D01" w:rsidRPr="00C62ED5">
        <w:rPr>
          <w:rFonts w:asciiTheme="majorHAnsi" w:hAnsiTheme="majorHAnsi" w:cstheme="majorHAnsi"/>
        </w:rPr>
        <w:t xml:space="preserve"> competent to undertake </w:t>
      </w:r>
      <w:r w:rsidRPr="00C62ED5">
        <w:rPr>
          <w:rFonts w:asciiTheme="majorHAnsi" w:hAnsiTheme="majorHAnsi" w:cstheme="majorHAnsi"/>
        </w:rPr>
        <w:t>that role</w:t>
      </w:r>
      <w:r w:rsidR="006B5D01" w:rsidRPr="00C62ED5">
        <w:rPr>
          <w:rFonts w:asciiTheme="majorHAnsi" w:hAnsiTheme="majorHAnsi" w:cstheme="majorHAnsi"/>
        </w:rPr>
        <w:t>.</w:t>
      </w:r>
      <w:r w:rsidRPr="00C62ED5">
        <w:rPr>
          <w:rFonts w:asciiTheme="majorHAnsi" w:hAnsiTheme="majorHAnsi" w:cstheme="majorHAnsi"/>
        </w:rPr>
        <w:t xml:space="preserve">  I will fulfill the duties of Diving Supervisor as laid out in the Code of Practice for Inland Diving and Inshore Diving (Safety, Health and Welfare at Work (Diving) Regulations 2018), a copy of which has been made available to me, and which I have read.</w:t>
      </w:r>
    </w:p>
    <w:p w14:paraId="55300173" w14:textId="77777777" w:rsidR="00E53EBC" w:rsidRPr="00C62ED5" w:rsidRDefault="00E53EBC" w:rsidP="00867E65">
      <w:pPr>
        <w:jc w:val="both"/>
        <w:rPr>
          <w:rFonts w:asciiTheme="majorHAnsi" w:hAnsiTheme="majorHAnsi" w:cstheme="majorHAnsi"/>
        </w:rPr>
      </w:pPr>
    </w:p>
    <w:p w14:paraId="2DB48E6B" w14:textId="77777777" w:rsidR="00E53EBC" w:rsidRPr="00C62ED5" w:rsidRDefault="00E53EBC" w:rsidP="00867E65">
      <w:pPr>
        <w:jc w:val="both"/>
        <w:rPr>
          <w:rFonts w:asciiTheme="majorHAnsi" w:hAnsiTheme="majorHAnsi" w:cstheme="majorHAnsi"/>
        </w:rPr>
      </w:pPr>
    </w:p>
    <w:p w14:paraId="02C85918" w14:textId="77777777" w:rsidR="00E53EBC" w:rsidRPr="00C62ED5" w:rsidRDefault="00E53EBC" w:rsidP="00867E65">
      <w:pPr>
        <w:jc w:val="both"/>
        <w:rPr>
          <w:rFonts w:asciiTheme="majorHAnsi" w:hAnsiTheme="majorHAnsi" w:cstheme="majorHAnsi"/>
          <w:u w:val="single"/>
        </w:rPr>
      </w:pPr>
      <w:r w:rsidRPr="00C62ED5">
        <w:rPr>
          <w:rFonts w:asciiTheme="majorHAnsi" w:hAnsiTheme="majorHAnsi" w:cstheme="majorHAnsi"/>
          <w:u w:val="single"/>
        </w:rPr>
        <w:tab/>
      </w:r>
      <w:r w:rsidRPr="00C62ED5">
        <w:rPr>
          <w:rFonts w:asciiTheme="majorHAnsi" w:hAnsiTheme="majorHAnsi" w:cstheme="majorHAnsi"/>
          <w:u w:val="single"/>
        </w:rPr>
        <w:tab/>
      </w:r>
      <w:r w:rsidRPr="00C62ED5">
        <w:rPr>
          <w:rFonts w:asciiTheme="majorHAnsi" w:hAnsiTheme="majorHAnsi" w:cstheme="majorHAnsi"/>
          <w:u w:val="single"/>
        </w:rPr>
        <w:tab/>
      </w:r>
      <w:r w:rsidRPr="00C62ED5">
        <w:rPr>
          <w:rFonts w:asciiTheme="majorHAnsi" w:hAnsiTheme="majorHAnsi" w:cstheme="majorHAnsi"/>
          <w:u w:val="single"/>
        </w:rPr>
        <w:tab/>
      </w:r>
      <w:r w:rsidRPr="00C62ED5">
        <w:rPr>
          <w:rFonts w:asciiTheme="majorHAnsi" w:hAnsiTheme="majorHAnsi" w:cstheme="majorHAnsi"/>
          <w:u w:val="single"/>
        </w:rPr>
        <w:tab/>
      </w:r>
    </w:p>
    <w:p w14:paraId="5B0EA65D" w14:textId="77777777" w:rsidR="00422446" w:rsidRPr="00C62ED5" w:rsidRDefault="00422446" w:rsidP="00867E65">
      <w:pPr>
        <w:jc w:val="both"/>
        <w:rPr>
          <w:rFonts w:asciiTheme="majorHAnsi" w:hAnsiTheme="majorHAnsi" w:cstheme="majorHAnsi"/>
        </w:rPr>
      </w:pPr>
      <w:r w:rsidRPr="00C62ED5">
        <w:rPr>
          <w:rFonts w:asciiTheme="majorHAnsi" w:hAnsiTheme="majorHAnsi" w:cstheme="majorHAnsi"/>
        </w:rPr>
        <w:t>Signature of Diving Supervisor</w:t>
      </w:r>
    </w:p>
    <w:p w14:paraId="5C1123EA" w14:textId="77777777" w:rsidR="00EB51DE" w:rsidRPr="00C62ED5" w:rsidRDefault="00EB51DE" w:rsidP="00867E65">
      <w:pPr>
        <w:jc w:val="both"/>
        <w:rPr>
          <w:rFonts w:asciiTheme="majorHAnsi" w:hAnsiTheme="majorHAnsi" w:cstheme="majorHAnsi"/>
        </w:rPr>
      </w:pPr>
    </w:p>
    <w:p w14:paraId="189BA898" w14:textId="77777777" w:rsidR="00EB51DE" w:rsidRPr="00C62ED5" w:rsidRDefault="00422446" w:rsidP="00867E65">
      <w:pPr>
        <w:jc w:val="both"/>
        <w:rPr>
          <w:rFonts w:asciiTheme="majorHAnsi" w:hAnsiTheme="majorHAnsi" w:cstheme="majorHAnsi"/>
        </w:rPr>
      </w:pPr>
      <w:r w:rsidRPr="00C62ED5">
        <w:rPr>
          <w:rFonts w:asciiTheme="majorHAnsi" w:hAnsiTheme="majorHAnsi" w:cstheme="majorHAnsi"/>
        </w:rPr>
        <w:t xml:space="preserve">[Duplicate </w:t>
      </w:r>
      <w:r w:rsidR="00E53EBC" w:rsidRPr="00C62ED5">
        <w:rPr>
          <w:rFonts w:asciiTheme="majorHAnsi" w:hAnsiTheme="majorHAnsi" w:cstheme="majorHAnsi"/>
        </w:rPr>
        <w:t>signature line</w:t>
      </w:r>
      <w:r w:rsidRPr="00C62ED5">
        <w:rPr>
          <w:rFonts w:asciiTheme="majorHAnsi" w:hAnsiTheme="majorHAnsi" w:cstheme="majorHAnsi"/>
        </w:rPr>
        <w:t xml:space="preserve"> if more than one Diving Supervisor Appointed]</w:t>
      </w:r>
    </w:p>
    <w:p w14:paraId="269F87DE" w14:textId="77777777" w:rsidR="005A3F91" w:rsidRPr="00C62ED5" w:rsidRDefault="00E53EBC" w:rsidP="00867E65">
      <w:pPr>
        <w:pStyle w:val="Heading1"/>
        <w:jc w:val="both"/>
        <w:rPr>
          <w:rFonts w:cstheme="majorHAnsi"/>
        </w:rPr>
      </w:pPr>
      <w:r w:rsidRPr="00C62ED5">
        <w:rPr>
          <w:rFonts w:cstheme="majorHAnsi"/>
        </w:rPr>
        <w:t>Approval</w:t>
      </w:r>
    </w:p>
    <w:p w14:paraId="512C0F69" w14:textId="77777777" w:rsidR="005A3F91" w:rsidRPr="00C62ED5" w:rsidRDefault="005A3F91" w:rsidP="00867E65">
      <w:pPr>
        <w:jc w:val="both"/>
        <w:rPr>
          <w:rFonts w:asciiTheme="majorHAnsi" w:hAnsiTheme="majorHAnsi" w:cstheme="majorHAnsi"/>
        </w:rPr>
      </w:pPr>
    </w:p>
    <w:p w14:paraId="22581F17" w14:textId="77777777" w:rsidR="00E53EBC" w:rsidRPr="00C62ED5" w:rsidRDefault="003E5E9A" w:rsidP="00867E65">
      <w:pPr>
        <w:jc w:val="both"/>
        <w:rPr>
          <w:rFonts w:asciiTheme="majorHAnsi" w:hAnsiTheme="majorHAnsi" w:cstheme="majorHAnsi"/>
          <w:b/>
        </w:rPr>
      </w:pPr>
      <w:r w:rsidRPr="00C62ED5">
        <w:rPr>
          <w:rFonts w:asciiTheme="majorHAnsi" w:hAnsiTheme="majorHAnsi" w:cstheme="majorHAnsi"/>
          <w:b/>
        </w:rPr>
        <w:t>Project PI</w:t>
      </w:r>
    </w:p>
    <w:p w14:paraId="29AD7712" w14:textId="77777777" w:rsidR="003E5E9A" w:rsidRPr="00C62ED5" w:rsidRDefault="003E5E9A" w:rsidP="00867E65">
      <w:pPr>
        <w:jc w:val="both"/>
        <w:rPr>
          <w:rFonts w:asciiTheme="majorHAnsi" w:hAnsiTheme="majorHAnsi" w:cstheme="majorHAnsi"/>
        </w:rPr>
      </w:pPr>
      <w:r w:rsidRPr="00C62ED5">
        <w:rPr>
          <w:rFonts w:asciiTheme="majorHAnsi" w:hAnsiTheme="majorHAnsi" w:cstheme="majorHAnsi"/>
        </w:rPr>
        <w:t>Name: ______________________________________________________</w:t>
      </w:r>
    </w:p>
    <w:p w14:paraId="7EBDAC7A" w14:textId="77777777" w:rsidR="006A3093" w:rsidRPr="00C62ED5" w:rsidRDefault="006A3093" w:rsidP="00867E65">
      <w:pPr>
        <w:jc w:val="both"/>
        <w:rPr>
          <w:rFonts w:asciiTheme="majorHAnsi" w:hAnsiTheme="majorHAnsi" w:cstheme="majorHAnsi"/>
        </w:rPr>
      </w:pPr>
      <w:r w:rsidRPr="00C62ED5">
        <w:rPr>
          <w:rFonts w:asciiTheme="majorHAnsi" w:hAnsiTheme="majorHAnsi" w:cstheme="majorHAnsi"/>
        </w:rPr>
        <w:t>Unit: ________________________________________________________</w:t>
      </w:r>
    </w:p>
    <w:p w14:paraId="4D8EB456" w14:textId="77777777" w:rsidR="003E5E9A" w:rsidRPr="00C62ED5" w:rsidRDefault="003E5E9A" w:rsidP="00867E65">
      <w:pPr>
        <w:jc w:val="both"/>
        <w:rPr>
          <w:rFonts w:asciiTheme="majorHAnsi" w:hAnsiTheme="majorHAnsi" w:cstheme="majorHAnsi"/>
        </w:rPr>
      </w:pPr>
      <w:r w:rsidRPr="00C62ED5">
        <w:rPr>
          <w:rFonts w:asciiTheme="majorHAnsi" w:hAnsiTheme="majorHAnsi" w:cstheme="majorHAnsi"/>
        </w:rPr>
        <w:t>Signature: __________________________________________________</w:t>
      </w:r>
    </w:p>
    <w:p w14:paraId="76A9365C" w14:textId="77777777" w:rsidR="00A339F7" w:rsidRPr="00C62ED5" w:rsidRDefault="00A339F7" w:rsidP="00867E65">
      <w:pPr>
        <w:jc w:val="both"/>
        <w:rPr>
          <w:rFonts w:asciiTheme="majorHAnsi" w:hAnsiTheme="majorHAnsi" w:cstheme="majorHAnsi"/>
        </w:rPr>
      </w:pPr>
    </w:p>
    <w:p w14:paraId="54974F92" w14:textId="77777777" w:rsidR="003E5E9A" w:rsidRPr="00C62ED5" w:rsidRDefault="006A3093" w:rsidP="00867E65">
      <w:pPr>
        <w:jc w:val="both"/>
        <w:rPr>
          <w:rFonts w:asciiTheme="majorHAnsi" w:hAnsiTheme="majorHAnsi" w:cstheme="majorHAnsi"/>
          <w:b/>
        </w:rPr>
      </w:pPr>
      <w:r w:rsidRPr="00C62ED5">
        <w:rPr>
          <w:rFonts w:asciiTheme="majorHAnsi" w:hAnsiTheme="majorHAnsi" w:cstheme="majorHAnsi"/>
          <w:b/>
        </w:rPr>
        <w:t>Dive Officer</w:t>
      </w:r>
    </w:p>
    <w:p w14:paraId="4BD48076" w14:textId="77777777" w:rsidR="00A339F7" w:rsidRPr="00C62ED5" w:rsidRDefault="003E5E9A" w:rsidP="00867E65">
      <w:pPr>
        <w:jc w:val="both"/>
        <w:rPr>
          <w:rFonts w:asciiTheme="majorHAnsi" w:hAnsiTheme="majorHAnsi" w:cstheme="majorHAnsi"/>
        </w:rPr>
      </w:pPr>
      <w:r w:rsidRPr="00C62ED5">
        <w:rPr>
          <w:rFonts w:asciiTheme="majorHAnsi" w:hAnsiTheme="majorHAnsi" w:cstheme="majorHAnsi"/>
        </w:rPr>
        <w:t>Name:</w:t>
      </w:r>
      <w:r w:rsidR="006A3093" w:rsidRPr="00C62ED5">
        <w:rPr>
          <w:rFonts w:asciiTheme="majorHAnsi" w:hAnsiTheme="majorHAnsi" w:cstheme="majorHAnsi"/>
        </w:rPr>
        <w:t xml:space="preserve"> ____________________________________________________</w:t>
      </w:r>
    </w:p>
    <w:p w14:paraId="32510257" w14:textId="77777777" w:rsidR="003E5E9A" w:rsidRPr="00C62ED5" w:rsidRDefault="003E5E9A" w:rsidP="00867E65">
      <w:pPr>
        <w:jc w:val="both"/>
        <w:rPr>
          <w:rFonts w:asciiTheme="majorHAnsi" w:hAnsiTheme="majorHAnsi" w:cstheme="majorHAnsi"/>
        </w:rPr>
      </w:pPr>
      <w:r w:rsidRPr="00C62ED5">
        <w:rPr>
          <w:rFonts w:asciiTheme="majorHAnsi" w:hAnsiTheme="majorHAnsi" w:cstheme="majorHAnsi"/>
        </w:rPr>
        <w:t>Signature: ___________________________________________________</w:t>
      </w:r>
    </w:p>
    <w:p w14:paraId="0D6D4766" w14:textId="77777777" w:rsidR="002E48C2" w:rsidRDefault="002E48C2" w:rsidP="00F065A3">
      <w:pPr>
        <w:rPr>
          <w:rFonts w:asciiTheme="majorHAnsi" w:hAnsiTheme="majorHAnsi" w:cstheme="majorHAnsi"/>
          <w:b/>
          <w:color w:val="002060"/>
          <w:sz w:val="28"/>
          <w:szCs w:val="28"/>
        </w:rPr>
      </w:pPr>
    </w:p>
    <w:p w14:paraId="0EC92940" w14:textId="62B323B2" w:rsidR="005A1CBF" w:rsidRDefault="005A1CBF" w:rsidP="00F065A3">
      <w:pPr>
        <w:rPr>
          <w:rFonts w:asciiTheme="majorHAnsi" w:hAnsiTheme="majorHAnsi" w:cstheme="majorHAnsi"/>
          <w:b/>
          <w:color w:val="002060"/>
          <w:sz w:val="28"/>
          <w:szCs w:val="28"/>
        </w:rPr>
      </w:pPr>
      <w:r>
        <w:rPr>
          <w:rFonts w:asciiTheme="majorHAnsi" w:hAnsiTheme="majorHAnsi" w:cstheme="majorHAnsi"/>
          <w:b/>
          <w:color w:val="002060"/>
          <w:sz w:val="28"/>
          <w:szCs w:val="28"/>
        </w:rPr>
        <w:br/>
      </w:r>
    </w:p>
    <w:p w14:paraId="15F15872" w14:textId="52141B5D" w:rsidR="00C62ED5" w:rsidRPr="00F065A3" w:rsidRDefault="00C62ED5" w:rsidP="00F065A3">
      <w:pPr>
        <w:rPr>
          <w:rFonts w:asciiTheme="majorHAnsi" w:hAnsiTheme="majorHAnsi" w:cstheme="majorHAnsi"/>
          <w:b/>
          <w:color w:val="002060"/>
        </w:rPr>
      </w:pPr>
      <w:r w:rsidRPr="00F065A3">
        <w:rPr>
          <w:rFonts w:asciiTheme="majorHAnsi" w:hAnsiTheme="majorHAnsi" w:cstheme="majorHAnsi"/>
          <w:b/>
          <w:color w:val="002060"/>
          <w:sz w:val="28"/>
          <w:szCs w:val="28"/>
        </w:rPr>
        <w:lastRenderedPageBreak/>
        <w:t xml:space="preserve">Appendix 2 – </w:t>
      </w:r>
      <w:r w:rsidR="002E40A7">
        <w:rPr>
          <w:rFonts w:asciiTheme="majorHAnsi" w:hAnsiTheme="majorHAnsi" w:cstheme="majorHAnsi"/>
          <w:b/>
          <w:color w:val="002060"/>
          <w:sz w:val="28"/>
          <w:szCs w:val="28"/>
        </w:rPr>
        <w:t>Dive Officer</w:t>
      </w:r>
      <w:r w:rsidRPr="00F065A3">
        <w:rPr>
          <w:rFonts w:asciiTheme="majorHAnsi" w:hAnsiTheme="majorHAnsi" w:cstheme="majorHAnsi"/>
          <w:b/>
          <w:color w:val="002060"/>
          <w:sz w:val="28"/>
          <w:szCs w:val="28"/>
        </w:rPr>
        <w:t xml:space="preserve"> Role </w:t>
      </w:r>
    </w:p>
    <w:p w14:paraId="1B50FAD8" w14:textId="77777777" w:rsidR="00C62ED5" w:rsidRDefault="00C62ED5" w:rsidP="00977837">
      <w:pPr>
        <w:pStyle w:val="Title"/>
        <w:rPr>
          <w:rFonts w:cstheme="majorHAnsi"/>
        </w:rPr>
      </w:pPr>
    </w:p>
    <w:p w14:paraId="31682DE7" w14:textId="7C71670A" w:rsidR="00E30D9E" w:rsidRPr="00C62ED5" w:rsidRDefault="00DA170B" w:rsidP="00977837">
      <w:pPr>
        <w:pStyle w:val="Title"/>
        <w:rPr>
          <w:rFonts w:cstheme="majorHAnsi"/>
        </w:rPr>
      </w:pPr>
      <w:r w:rsidRPr="003D5FE0">
        <w:rPr>
          <w:rFonts w:cstheme="majorHAnsi"/>
        </w:rPr>
        <w:t>Div</w:t>
      </w:r>
      <w:r w:rsidR="002E40A7" w:rsidRPr="003D5FE0">
        <w:rPr>
          <w:rFonts w:cstheme="majorHAnsi"/>
        </w:rPr>
        <w:t>e Officer</w:t>
      </w:r>
    </w:p>
    <w:p w14:paraId="04B5BB1B" w14:textId="77777777" w:rsidR="00DA170B" w:rsidRPr="00C62ED5" w:rsidRDefault="00DA170B" w:rsidP="00867E65">
      <w:pPr>
        <w:jc w:val="both"/>
        <w:rPr>
          <w:rFonts w:asciiTheme="majorHAnsi" w:hAnsiTheme="majorHAnsi" w:cstheme="majorHAnsi"/>
        </w:rPr>
      </w:pPr>
    </w:p>
    <w:p w14:paraId="1DDA2C2E" w14:textId="77777777" w:rsidR="007C1D79" w:rsidRPr="00C62ED5" w:rsidRDefault="007C1D79" w:rsidP="007C1D79">
      <w:pPr>
        <w:jc w:val="both"/>
        <w:rPr>
          <w:rFonts w:asciiTheme="majorHAnsi" w:hAnsiTheme="majorHAnsi" w:cstheme="majorHAnsi"/>
        </w:rPr>
      </w:pPr>
      <w:r w:rsidRPr="00C62ED5">
        <w:rPr>
          <w:rFonts w:asciiTheme="majorHAnsi" w:hAnsiTheme="majorHAnsi" w:cstheme="majorHAnsi"/>
        </w:rPr>
        <w:t>The DO approves diver competency, determines who is sufficiently qualified and experienced to conduct ‘check out dives’, and keeps records of the same.</w:t>
      </w:r>
    </w:p>
    <w:p w14:paraId="6CDFA61C" w14:textId="77777777" w:rsidR="009A502A" w:rsidRPr="00C62ED5" w:rsidRDefault="009A502A" w:rsidP="00867E65">
      <w:pPr>
        <w:jc w:val="both"/>
        <w:rPr>
          <w:rFonts w:asciiTheme="majorHAnsi" w:hAnsiTheme="majorHAnsi" w:cstheme="majorHAnsi"/>
        </w:rPr>
      </w:pPr>
    </w:p>
    <w:p w14:paraId="54D0C0BA" w14:textId="58A21AD1" w:rsidR="00422BA6" w:rsidRPr="00C62ED5" w:rsidRDefault="00422BA6" w:rsidP="00867E65">
      <w:pPr>
        <w:jc w:val="both"/>
        <w:rPr>
          <w:rFonts w:asciiTheme="majorHAnsi" w:hAnsiTheme="majorHAnsi" w:cstheme="majorHAnsi"/>
        </w:rPr>
      </w:pPr>
      <w:r w:rsidRPr="00C62ED5">
        <w:rPr>
          <w:rFonts w:asciiTheme="majorHAnsi" w:hAnsiTheme="majorHAnsi" w:cstheme="majorHAnsi"/>
        </w:rPr>
        <w:t xml:space="preserve">The DO may not sign off his/her own dive plans.  These should be signed off by </w:t>
      </w:r>
      <w:r w:rsidR="00051201" w:rsidRPr="00515536">
        <w:rPr>
          <w:rFonts w:asciiTheme="majorHAnsi" w:hAnsiTheme="majorHAnsi" w:cstheme="majorHAnsi"/>
        </w:rPr>
        <w:t>the PI</w:t>
      </w:r>
      <w:r w:rsidR="00706881" w:rsidRPr="00515536">
        <w:rPr>
          <w:rFonts w:asciiTheme="majorHAnsi" w:hAnsiTheme="majorHAnsi" w:cstheme="majorHAnsi"/>
        </w:rPr>
        <w:t xml:space="preserve"> (or their deputies)</w:t>
      </w:r>
      <w:r w:rsidRPr="00515536">
        <w:rPr>
          <w:rFonts w:asciiTheme="majorHAnsi" w:hAnsiTheme="majorHAnsi" w:cstheme="majorHAnsi"/>
        </w:rPr>
        <w:t>.</w:t>
      </w:r>
    </w:p>
    <w:p w14:paraId="453BFAEE" w14:textId="77777777" w:rsidR="00422BA6" w:rsidRPr="00C62ED5" w:rsidRDefault="00422BA6" w:rsidP="00867E65">
      <w:pPr>
        <w:jc w:val="both"/>
        <w:rPr>
          <w:rFonts w:asciiTheme="majorHAnsi" w:hAnsiTheme="majorHAnsi" w:cstheme="majorHAnsi"/>
        </w:rPr>
      </w:pPr>
    </w:p>
    <w:p w14:paraId="2F8F7DE1" w14:textId="340503B2" w:rsidR="00977837" w:rsidRPr="00C62ED5" w:rsidRDefault="00977837" w:rsidP="00867E65">
      <w:pPr>
        <w:jc w:val="both"/>
        <w:rPr>
          <w:rFonts w:asciiTheme="majorHAnsi" w:hAnsiTheme="majorHAnsi" w:cstheme="majorHAnsi"/>
        </w:rPr>
      </w:pPr>
      <w:r w:rsidRPr="00C62ED5">
        <w:rPr>
          <w:rFonts w:asciiTheme="majorHAnsi" w:hAnsiTheme="majorHAnsi" w:cstheme="majorHAnsi"/>
        </w:rPr>
        <w:t xml:space="preserve">Where a DO is unavailable for </w:t>
      </w:r>
      <w:proofErr w:type="gramStart"/>
      <w:r w:rsidRPr="00C62ED5">
        <w:rPr>
          <w:rFonts w:asciiTheme="majorHAnsi" w:hAnsiTheme="majorHAnsi" w:cstheme="majorHAnsi"/>
        </w:rPr>
        <w:t>a period of time</w:t>
      </w:r>
      <w:proofErr w:type="gramEnd"/>
      <w:r w:rsidRPr="00C62ED5">
        <w:rPr>
          <w:rFonts w:asciiTheme="majorHAnsi" w:hAnsiTheme="majorHAnsi" w:cstheme="majorHAnsi"/>
        </w:rPr>
        <w:t xml:space="preserve"> (e.g., annual leave, field work), </w:t>
      </w:r>
      <w:r w:rsidR="002C6874">
        <w:rPr>
          <w:rFonts w:asciiTheme="majorHAnsi" w:hAnsiTheme="majorHAnsi" w:cstheme="majorHAnsi"/>
        </w:rPr>
        <w:t xml:space="preserve">another competent member of the dive team </w:t>
      </w:r>
      <w:r w:rsidR="00EC63AC">
        <w:rPr>
          <w:rFonts w:asciiTheme="majorHAnsi" w:hAnsiTheme="majorHAnsi" w:cstheme="majorHAnsi"/>
        </w:rPr>
        <w:t>will serve as temporary replacement.</w:t>
      </w:r>
    </w:p>
    <w:p w14:paraId="2EDCFF86" w14:textId="77777777" w:rsidR="003D1F17" w:rsidRPr="00C62ED5" w:rsidRDefault="003D1F17" w:rsidP="00867E65">
      <w:pPr>
        <w:jc w:val="both"/>
        <w:rPr>
          <w:rFonts w:asciiTheme="majorHAnsi" w:hAnsiTheme="majorHAnsi" w:cstheme="majorHAnsi"/>
        </w:rPr>
      </w:pPr>
    </w:p>
    <w:p w14:paraId="6F4388E6" w14:textId="4865A50F" w:rsidR="004C606B" w:rsidRPr="00C62ED5" w:rsidRDefault="00EC63AC" w:rsidP="00823C9A">
      <w:pPr>
        <w:jc w:val="both"/>
        <w:rPr>
          <w:rFonts w:asciiTheme="majorHAnsi" w:hAnsiTheme="majorHAnsi" w:cstheme="majorHAnsi"/>
        </w:rPr>
      </w:pPr>
      <w:r>
        <w:rPr>
          <w:rFonts w:asciiTheme="majorHAnsi" w:hAnsiTheme="majorHAnsi" w:cstheme="majorHAnsi"/>
        </w:rPr>
        <w:t>T</w:t>
      </w:r>
      <w:r w:rsidR="004C606B" w:rsidRPr="00C62ED5">
        <w:rPr>
          <w:rFonts w:asciiTheme="majorHAnsi" w:hAnsiTheme="majorHAnsi" w:cstheme="majorHAnsi"/>
        </w:rPr>
        <w:t>he DO</w:t>
      </w:r>
      <w:r w:rsidR="00823C9A" w:rsidRPr="00C62ED5">
        <w:rPr>
          <w:rFonts w:asciiTheme="majorHAnsi" w:hAnsiTheme="majorHAnsi" w:cstheme="majorHAnsi"/>
        </w:rPr>
        <w:t xml:space="preserve"> and has responsibility to establish and/or approve training programs and diving projects; recommend changes in policy and procedure; recommend new equipment or techniques; review, revise, and assure compliance with the </w:t>
      </w:r>
      <w:r w:rsidR="004C606B" w:rsidRPr="00C62ED5">
        <w:rPr>
          <w:rFonts w:asciiTheme="majorHAnsi" w:hAnsiTheme="majorHAnsi" w:cstheme="majorHAnsi"/>
        </w:rPr>
        <w:t>relevant legislation</w:t>
      </w:r>
      <w:r w:rsidR="00422BA6" w:rsidRPr="00C62ED5">
        <w:rPr>
          <w:rFonts w:asciiTheme="majorHAnsi" w:hAnsiTheme="majorHAnsi" w:cstheme="majorHAnsi"/>
        </w:rPr>
        <w:t>.</w:t>
      </w:r>
    </w:p>
    <w:p w14:paraId="0CE7DBDD" w14:textId="7FBBA5B3" w:rsidR="00823C9A" w:rsidRPr="00C62ED5" w:rsidRDefault="00823C9A" w:rsidP="00823C9A">
      <w:pPr>
        <w:jc w:val="both"/>
        <w:rPr>
          <w:rFonts w:asciiTheme="majorHAnsi" w:hAnsiTheme="majorHAnsi" w:cstheme="majorHAnsi"/>
        </w:rPr>
      </w:pPr>
    </w:p>
    <w:p w14:paraId="35EA6DF3" w14:textId="08BC8033" w:rsidR="003D1F17" w:rsidRDefault="002A2F1E" w:rsidP="00823C9A">
      <w:pPr>
        <w:jc w:val="both"/>
        <w:rPr>
          <w:rFonts w:asciiTheme="majorHAnsi" w:hAnsiTheme="majorHAnsi" w:cstheme="majorHAnsi"/>
        </w:rPr>
      </w:pPr>
      <w:r>
        <w:rPr>
          <w:rFonts w:asciiTheme="majorHAnsi" w:hAnsiTheme="majorHAnsi" w:cstheme="majorHAnsi"/>
        </w:rPr>
        <w:t>The</w:t>
      </w:r>
      <w:r w:rsidR="00823C9A" w:rsidRPr="00C62ED5">
        <w:rPr>
          <w:rFonts w:asciiTheme="majorHAnsi" w:hAnsiTheme="majorHAnsi" w:cstheme="majorHAnsi"/>
        </w:rPr>
        <w:t xml:space="preserve"> </w:t>
      </w:r>
      <w:r w:rsidR="006D6F3A" w:rsidRPr="00C62ED5">
        <w:rPr>
          <w:rFonts w:asciiTheme="majorHAnsi" w:hAnsiTheme="majorHAnsi" w:cstheme="majorHAnsi"/>
        </w:rPr>
        <w:t>DO</w:t>
      </w:r>
      <w:r>
        <w:rPr>
          <w:rFonts w:asciiTheme="majorHAnsi" w:hAnsiTheme="majorHAnsi" w:cstheme="majorHAnsi"/>
        </w:rPr>
        <w:t xml:space="preserve"> </w:t>
      </w:r>
      <w:r w:rsidR="006D6F3A" w:rsidRPr="00C62ED5">
        <w:rPr>
          <w:rFonts w:asciiTheme="majorHAnsi" w:hAnsiTheme="majorHAnsi" w:cstheme="majorHAnsi"/>
        </w:rPr>
        <w:t>has the power to suspend</w:t>
      </w:r>
      <w:r w:rsidR="00823C9A" w:rsidRPr="00C62ED5">
        <w:rPr>
          <w:rFonts w:asciiTheme="majorHAnsi" w:hAnsiTheme="majorHAnsi" w:cstheme="majorHAnsi"/>
        </w:rPr>
        <w:t xml:space="preserve"> diving </w:t>
      </w:r>
      <w:proofErr w:type="spellStart"/>
      <w:r w:rsidR="00823C9A" w:rsidRPr="00C62ED5">
        <w:rPr>
          <w:rFonts w:asciiTheme="majorHAnsi" w:hAnsiTheme="majorHAnsi" w:cstheme="majorHAnsi"/>
        </w:rPr>
        <w:t>program</w:t>
      </w:r>
      <w:r w:rsidR="006D6F3A" w:rsidRPr="00C62ED5">
        <w:rPr>
          <w:rFonts w:asciiTheme="majorHAnsi" w:hAnsiTheme="majorHAnsi" w:cstheme="majorHAnsi"/>
        </w:rPr>
        <w:t>me</w:t>
      </w:r>
      <w:r w:rsidR="00823C9A" w:rsidRPr="00C62ED5">
        <w:rPr>
          <w:rFonts w:asciiTheme="majorHAnsi" w:hAnsiTheme="majorHAnsi" w:cstheme="majorHAnsi"/>
        </w:rPr>
        <w:t>s</w:t>
      </w:r>
      <w:proofErr w:type="spellEnd"/>
      <w:r w:rsidR="00823C9A" w:rsidRPr="00C62ED5">
        <w:rPr>
          <w:rFonts w:asciiTheme="majorHAnsi" w:hAnsiTheme="majorHAnsi" w:cstheme="majorHAnsi"/>
        </w:rPr>
        <w:t xml:space="preserve"> which it considers to be unsafe or unwise; and </w:t>
      </w:r>
      <w:r w:rsidR="00645D24" w:rsidRPr="00C62ED5">
        <w:rPr>
          <w:rFonts w:asciiTheme="majorHAnsi" w:hAnsiTheme="majorHAnsi" w:cstheme="majorHAnsi"/>
        </w:rPr>
        <w:t>investigates</w:t>
      </w:r>
      <w:r w:rsidR="00823C9A" w:rsidRPr="00C62ED5">
        <w:rPr>
          <w:rFonts w:asciiTheme="majorHAnsi" w:hAnsiTheme="majorHAnsi" w:cstheme="majorHAnsi"/>
        </w:rPr>
        <w:t xml:space="preserve"> the nature and cause of </w:t>
      </w:r>
      <w:r w:rsidR="006D6F3A" w:rsidRPr="00C62ED5">
        <w:rPr>
          <w:rFonts w:asciiTheme="majorHAnsi" w:hAnsiTheme="majorHAnsi" w:cstheme="majorHAnsi"/>
        </w:rPr>
        <w:t xml:space="preserve">any </w:t>
      </w:r>
      <w:r w:rsidR="00823C9A" w:rsidRPr="00C62ED5">
        <w:rPr>
          <w:rFonts w:asciiTheme="majorHAnsi" w:hAnsiTheme="majorHAnsi" w:cstheme="majorHAnsi"/>
        </w:rPr>
        <w:t xml:space="preserve">diving </w:t>
      </w:r>
      <w:r w:rsidR="006D6F3A" w:rsidRPr="00C62ED5">
        <w:rPr>
          <w:rFonts w:asciiTheme="majorHAnsi" w:hAnsiTheme="majorHAnsi" w:cstheme="majorHAnsi"/>
        </w:rPr>
        <w:t>in</w:t>
      </w:r>
      <w:r w:rsidR="00823C9A" w:rsidRPr="00C62ED5">
        <w:rPr>
          <w:rFonts w:asciiTheme="majorHAnsi" w:hAnsiTheme="majorHAnsi" w:cstheme="majorHAnsi"/>
        </w:rPr>
        <w:t xml:space="preserve">cidents </w:t>
      </w:r>
      <w:r w:rsidR="006D6F3A" w:rsidRPr="00C62ED5">
        <w:rPr>
          <w:rFonts w:asciiTheme="majorHAnsi" w:hAnsiTheme="majorHAnsi" w:cstheme="majorHAnsi"/>
        </w:rPr>
        <w:t>or</w:t>
      </w:r>
      <w:r w:rsidR="00823C9A" w:rsidRPr="00C62ED5">
        <w:rPr>
          <w:rFonts w:asciiTheme="majorHAnsi" w:hAnsiTheme="majorHAnsi" w:cstheme="majorHAnsi"/>
        </w:rPr>
        <w:t xml:space="preserve"> violations of the </w:t>
      </w:r>
      <w:r w:rsidR="006D6F3A" w:rsidRPr="00C62ED5">
        <w:rPr>
          <w:rFonts w:asciiTheme="majorHAnsi" w:hAnsiTheme="majorHAnsi" w:cstheme="majorHAnsi"/>
        </w:rPr>
        <w:t>University Dive Policy</w:t>
      </w:r>
      <w:r w:rsidR="00823C9A" w:rsidRPr="00C62ED5">
        <w:rPr>
          <w:rFonts w:asciiTheme="majorHAnsi" w:hAnsiTheme="majorHAnsi" w:cstheme="majorHAnsi"/>
        </w:rPr>
        <w:t>.</w:t>
      </w:r>
    </w:p>
    <w:p w14:paraId="240F3B88" w14:textId="776BA380" w:rsidR="00F941C1" w:rsidRDefault="00F941C1" w:rsidP="00823C9A">
      <w:pPr>
        <w:jc w:val="both"/>
        <w:rPr>
          <w:rFonts w:asciiTheme="majorHAnsi" w:hAnsiTheme="majorHAnsi" w:cstheme="majorHAnsi"/>
        </w:rPr>
      </w:pPr>
    </w:p>
    <w:p w14:paraId="0257719C" w14:textId="7DADE846" w:rsidR="00F941C1" w:rsidRPr="00F941C1" w:rsidRDefault="00F941C1" w:rsidP="00F941C1">
      <w:pPr>
        <w:rPr>
          <w:rFonts w:cstheme="majorHAnsi"/>
          <w:b/>
          <w:bCs/>
        </w:rPr>
      </w:pPr>
      <w:r w:rsidRPr="00C62ED5">
        <w:rPr>
          <w:rFonts w:asciiTheme="majorHAnsi" w:hAnsiTheme="majorHAnsi" w:cstheme="majorHAnsi"/>
        </w:rPr>
        <w:t>The D</w:t>
      </w:r>
      <w:r w:rsidR="002A2F1E">
        <w:rPr>
          <w:rFonts w:asciiTheme="majorHAnsi" w:hAnsiTheme="majorHAnsi" w:cstheme="majorHAnsi"/>
        </w:rPr>
        <w:t>O</w:t>
      </w:r>
      <w:r w:rsidRPr="00C62ED5">
        <w:rPr>
          <w:rFonts w:asciiTheme="majorHAnsi" w:hAnsiTheme="majorHAnsi" w:cstheme="majorHAnsi"/>
        </w:rPr>
        <w:t xml:space="preserve"> will elect a</w:t>
      </w:r>
      <w:r>
        <w:rPr>
          <w:rFonts w:asciiTheme="majorHAnsi" w:hAnsiTheme="majorHAnsi" w:cstheme="majorHAnsi"/>
        </w:rPr>
        <w:t>n equipment officer</w:t>
      </w:r>
      <w:r w:rsidRPr="00C62ED5">
        <w:rPr>
          <w:rFonts w:asciiTheme="majorHAnsi" w:hAnsiTheme="majorHAnsi" w:cstheme="majorHAnsi"/>
        </w:rPr>
        <w:t xml:space="preserve"> from among its members.  The term of </w:t>
      </w:r>
      <w:r>
        <w:rPr>
          <w:rFonts w:asciiTheme="majorHAnsi" w:hAnsiTheme="majorHAnsi" w:cstheme="majorHAnsi"/>
        </w:rPr>
        <w:t xml:space="preserve">equipment officer </w:t>
      </w:r>
      <w:r w:rsidRPr="00C62ED5">
        <w:rPr>
          <w:rFonts w:asciiTheme="majorHAnsi" w:hAnsiTheme="majorHAnsi" w:cstheme="majorHAnsi"/>
        </w:rPr>
        <w:t xml:space="preserve">will be for three years, but </w:t>
      </w:r>
      <w:r>
        <w:rPr>
          <w:rFonts w:asciiTheme="majorHAnsi" w:hAnsiTheme="majorHAnsi" w:cstheme="majorHAnsi"/>
        </w:rPr>
        <w:t>they</w:t>
      </w:r>
      <w:r w:rsidRPr="00C62ED5">
        <w:rPr>
          <w:rFonts w:asciiTheme="majorHAnsi" w:hAnsiTheme="majorHAnsi" w:cstheme="majorHAnsi"/>
        </w:rPr>
        <w:t xml:space="preserve"> may serve multiple terms if re-elected.</w:t>
      </w:r>
      <w:r>
        <w:rPr>
          <w:rFonts w:asciiTheme="majorHAnsi" w:hAnsiTheme="majorHAnsi" w:cstheme="majorHAnsi"/>
        </w:rPr>
        <w:t xml:space="preserve"> The equipment officer is responsible for maintaining equipment maintenance logs for university gear and test records for personal diver gear in the form of test reports (</w:t>
      </w:r>
      <w:r w:rsidRPr="00F941C1">
        <w:rPr>
          <w:rFonts w:asciiTheme="majorHAnsi" w:hAnsiTheme="majorHAnsi" w:cstheme="majorHAnsi"/>
        </w:rPr>
        <w:t xml:space="preserve">see </w:t>
      </w:r>
      <w:r w:rsidRPr="000A5EAB">
        <w:rPr>
          <w:rFonts w:asciiTheme="majorHAnsi" w:hAnsiTheme="majorHAnsi" w:cstheme="majorHAnsi"/>
          <w:b/>
          <w:bCs/>
        </w:rPr>
        <w:t>Responsibility of the University Unit within which the diving is taking place</w:t>
      </w:r>
      <w:r w:rsidRPr="000A5EAB">
        <w:rPr>
          <w:rFonts w:asciiTheme="majorHAnsi" w:hAnsiTheme="majorHAnsi" w:cstheme="majorHAnsi"/>
        </w:rPr>
        <w:t>)</w:t>
      </w:r>
      <w:r>
        <w:rPr>
          <w:rFonts w:asciiTheme="majorHAnsi" w:hAnsiTheme="majorHAnsi" w:cstheme="majorHAnsi"/>
        </w:rPr>
        <w:t xml:space="preserve">, including those for </w:t>
      </w:r>
      <w:proofErr w:type="spellStart"/>
      <w:r>
        <w:rPr>
          <w:rFonts w:asciiTheme="majorHAnsi" w:hAnsiTheme="majorHAnsi" w:cstheme="majorHAnsi"/>
        </w:rPr>
        <w:t>bouyancy</w:t>
      </w:r>
      <w:proofErr w:type="spellEnd"/>
      <w:r>
        <w:rPr>
          <w:rFonts w:asciiTheme="majorHAnsi" w:hAnsiTheme="majorHAnsi" w:cstheme="majorHAnsi"/>
        </w:rPr>
        <w:t xml:space="preserve"> compensators which can be done by the equipment officer in house.</w:t>
      </w:r>
    </w:p>
    <w:p w14:paraId="0CFE5F42" w14:textId="6FAE12FC" w:rsidR="00F941C1" w:rsidRPr="00C62ED5" w:rsidRDefault="00F941C1" w:rsidP="00F941C1">
      <w:pPr>
        <w:jc w:val="both"/>
        <w:rPr>
          <w:rFonts w:asciiTheme="majorHAnsi" w:hAnsiTheme="majorHAnsi" w:cstheme="majorHAnsi"/>
        </w:rPr>
      </w:pPr>
    </w:p>
    <w:p w14:paraId="053049BD" w14:textId="50AB66A5" w:rsidR="003F2A78" w:rsidRPr="00C62ED5" w:rsidRDefault="00DD5A22" w:rsidP="000A5EAB">
      <w:pPr>
        <w:pStyle w:val="Heading1"/>
      </w:pPr>
      <w:r w:rsidRPr="00C62ED5">
        <w:rPr>
          <w:rFonts w:cstheme="majorHAnsi"/>
        </w:rPr>
        <w:br w:type="page"/>
      </w:r>
      <w:r w:rsidR="003F2A78" w:rsidRPr="00C62ED5">
        <w:lastRenderedPageBreak/>
        <w:t xml:space="preserve">Appendix </w:t>
      </w:r>
      <w:r w:rsidR="00C62ED5">
        <w:t>3</w:t>
      </w:r>
      <w:r w:rsidR="003F2A78" w:rsidRPr="00C62ED5">
        <w:t xml:space="preserve"> – Diving Project Plan</w:t>
      </w:r>
      <w:r w:rsidR="00C62ED5" w:rsidRPr="00C62ED5">
        <w:t xml:space="preserve"> Requirements</w:t>
      </w:r>
    </w:p>
    <w:p w14:paraId="28899B2C" w14:textId="5A8DAF57"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The </w:t>
      </w:r>
      <w:r w:rsidR="00FC5F69" w:rsidRPr="00C62ED5">
        <w:rPr>
          <w:rFonts w:asciiTheme="majorHAnsi" w:hAnsiTheme="majorHAnsi" w:cstheme="majorHAnsi"/>
        </w:rPr>
        <w:t>D</w:t>
      </w:r>
      <w:r w:rsidRPr="00C62ED5">
        <w:rPr>
          <w:rFonts w:asciiTheme="majorHAnsi" w:hAnsiTheme="majorHAnsi" w:cstheme="majorHAnsi"/>
        </w:rPr>
        <w:t xml:space="preserve">iving </w:t>
      </w:r>
      <w:r w:rsidR="00FC5F69" w:rsidRPr="00C62ED5">
        <w:rPr>
          <w:rFonts w:asciiTheme="majorHAnsi" w:hAnsiTheme="majorHAnsi" w:cstheme="majorHAnsi"/>
        </w:rPr>
        <w:t>P</w:t>
      </w:r>
      <w:r w:rsidRPr="00C62ED5">
        <w:rPr>
          <w:rFonts w:asciiTheme="majorHAnsi" w:hAnsiTheme="majorHAnsi" w:cstheme="majorHAnsi"/>
        </w:rPr>
        <w:t xml:space="preserve">roject </w:t>
      </w:r>
      <w:r w:rsidR="00FC5F69" w:rsidRPr="00C62ED5">
        <w:rPr>
          <w:rFonts w:asciiTheme="majorHAnsi" w:hAnsiTheme="majorHAnsi" w:cstheme="majorHAnsi"/>
        </w:rPr>
        <w:t>P</w:t>
      </w:r>
      <w:r w:rsidRPr="00C62ED5">
        <w:rPr>
          <w:rFonts w:asciiTheme="majorHAnsi" w:hAnsiTheme="majorHAnsi" w:cstheme="majorHAnsi"/>
        </w:rPr>
        <w:t xml:space="preserve">lan must take account of relevant national standards and guidelines on safety and health, where such exist. In their absence, account should be taken of relevant European and international standards and guidelines. In particular, the following non-exhaustive list of matters must be considered- </w:t>
      </w:r>
    </w:p>
    <w:p w14:paraId="4212B3B6" w14:textId="77777777" w:rsidR="005F7FD6" w:rsidRPr="00C62ED5" w:rsidRDefault="005F7FD6" w:rsidP="00867E65">
      <w:pPr>
        <w:jc w:val="both"/>
        <w:rPr>
          <w:rFonts w:asciiTheme="majorHAnsi" w:hAnsiTheme="majorHAnsi" w:cstheme="majorHAnsi"/>
        </w:rPr>
      </w:pPr>
    </w:p>
    <w:p w14:paraId="628526F4" w14:textId="77777777"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1. Planning </w:t>
      </w:r>
    </w:p>
    <w:p w14:paraId="293456AD" w14:textId="77777777" w:rsidR="005F7FD6" w:rsidRPr="00C62ED5" w:rsidRDefault="003F2A78" w:rsidP="00867E65">
      <w:pPr>
        <w:jc w:val="both"/>
        <w:rPr>
          <w:rFonts w:asciiTheme="majorHAnsi" w:hAnsiTheme="majorHAnsi" w:cstheme="majorHAnsi"/>
        </w:rPr>
      </w:pPr>
      <w:r w:rsidRPr="00C62ED5">
        <w:rPr>
          <w:rFonts w:asciiTheme="majorHAnsi" w:hAnsiTheme="majorHAnsi" w:cstheme="majorHAnsi"/>
        </w:rPr>
        <w:t>(a) Envi</w:t>
      </w:r>
      <w:r w:rsidR="005F7FD6" w:rsidRPr="00C62ED5">
        <w:rPr>
          <w:rFonts w:asciiTheme="majorHAnsi" w:hAnsiTheme="majorHAnsi" w:cstheme="majorHAnsi"/>
        </w:rPr>
        <w:t>ronmental conditions including:</w:t>
      </w:r>
    </w:p>
    <w:p w14:paraId="57EE043C" w14:textId="77777777" w:rsidR="005F7FD6" w:rsidRPr="00C62ED5" w:rsidRDefault="003F2A78" w:rsidP="00867E65">
      <w:pPr>
        <w:pStyle w:val="ListParagraph"/>
        <w:numPr>
          <w:ilvl w:val="0"/>
          <w:numId w:val="11"/>
        </w:numPr>
        <w:tabs>
          <w:tab w:val="left" w:pos="567"/>
        </w:tabs>
        <w:ind w:left="993" w:hanging="284"/>
        <w:jc w:val="both"/>
        <w:rPr>
          <w:rFonts w:asciiTheme="majorHAnsi" w:hAnsiTheme="majorHAnsi" w:cstheme="majorHAnsi"/>
        </w:rPr>
      </w:pPr>
      <w:r w:rsidRPr="00C62ED5">
        <w:rPr>
          <w:rFonts w:asciiTheme="majorHAnsi" w:hAnsiTheme="majorHAnsi" w:cstheme="majorHAnsi"/>
        </w:rPr>
        <w:t xml:space="preserve">Meteorological conditions including forecasted and prevailing </w:t>
      </w:r>
      <w:r w:rsidR="005F7FD6" w:rsidRPr="00C62ED5">
        <w:rPr>
          <w:rFonts w:asciiTheme="majorHAnsi" w:hAnsiTheme="majorHAnsi" w:cstheme="majorHAnsi"/>
        </w:rPr>
        <w:t>conditions.</w:t>
      </w:r>
    </w:p>
    <w:p w14:paraId="61256662" w14:textId="77777777" w:rsidR="005F7FD6" w:rsidRPr="00C62ED5" w:rsidRDefault="003F2A78" w:rsidP="00867E65">
      <w:pPr>
        <w:pStyle w:val="ListParagraph"/>
        <w:numPr>
          <w:ilvl w:val="0"/>
          <w:numId w:val="11"/>
        </w:numPr>
        <w:tabs>
          <w:tab w:val="left" w:pos="567"/>
        </w:tabs>
        <w:ind w:left="993" w:hanging="284"/>
        <w:jc w:val="both"/>
        <w:rPr>
          <w:rFonts w:asciiTheme="majorHAnsi" w:hAnsiTheme="majorHAnsi" w:cstheme="majorHAnsi"/>
        </w:rPr>
      </w:pPr>
      <w:r w:rsidRPr="00C62ED5">
        <w:rPr>
          <w:rFonts w:asciiTheme="majorHAnsi" w:hAnsiTheme="majorHAnsi" w:cstheme="majorHAnsi"/>
        </w:rPr>
        <w:t xml:space="preserve">Tidal information (including local tide tables and indications of the anticipated speed of tidal current) and water currents in inland </w:t>
      </w:r>
      <w:r w:rsidR="005F7FD6" w:rsidRPr="00C62ED5">
        <w:rPr>
          <w:rFonts w:asciiTheme="majorHAnsi" w:hAnsiTheme="majorHAnsi" w:cstheme="majorHAnsi"/>
        </w:rPr>
        <w:t>waterways.</w:t>
      </w:r>
    </w:p>
    <w:p w14:paraId="72D5AFB7" w14:textId="77777777" w:rsidR="005F7FD6" w:rsidRPr="00C62ED5" w:rsidRDefault="003F2A78" w:rsidP="00867E65">
      <w:pPr>
        <w:pStyle w:val="ListParagraph"/>
        <w:numPr>
          <w:ilvl w:val="0"/>
          <w:numId w:val="11"/>
        </w:numPr>
        <w:tabs>
          <w:tab w:val="left" w:pos="567"/>
        </w:tabs>
        <w:ind w:left="993" w:hanging="284"/>
        <w:jc w:val="both"/>
        <w:rPr>
          <w:rFonts w:asciiTheme="majorHAnsi" w:hAnsiTheme="majorHAnsi" w:cstheme="majorHAnsi"/>
        </w:rPr>
      </w:pPr>
      <w:r w:rsidRPr="00C62ED5">
        <w:rPr>
          <w:rFonts w:asciiTheme="majorHAnsi" w:hAnsiTheme="majorHAnsi" w:cstheme="majorHAnsi"/>
        </w:rPr>
        <w:t>Potential vessel traffic a</w:t>
      </w:r>
      <w:r w:rsidR="005F7FD6" w:rsidRPr="00C62ED5">
        <w:rPr>
          <w:rFonts w:asciiTheme="majorHAnsi" w:hAnsiTheme="majorHAnsi" w:cstheme="majorHAnsi"/>
        </w:rPr>
        <w:t>nd proposed shipping movements.</w:t>
      </w:r>
    </w:p>
    <w:p w14:paraId="0AC2F1D3" w14:textId="77777777" w:rsidR="005F7FD6" w:rsidRPr="00C62ED5" w:rsidRDefault="003F2A78" w:rsidP="00867E65">
      <w:pPr>
        <w:pStyle w:val="ListParagraph"/>
        <w:numPr>
          <w:ilvl w:val="0"/>
          <w:numId w:val="11"/>
        </w:numPr>
        <w:tabs>
          <w:tab w:val="left" w:pos="567"/>
        </w:tabs>
        <w:ind w:left="993" w:hanging="284"/>
        <w:jc w:val="both"/>
        <w:rPr>
          <w:rFonts w:asciiTheme="majorHAnsi" w:hAnsiTheme="majorHAnsi" w:cstheme="majorHAnsi"/>
        </w:rPr>
      </w:pPr>
      <w:r w:rsidRPr="00C62ED5">
        <w:rPr>
          <w:rFonts w:asciiTheme="majorHAnsi" w:hAnsiTheme="majorHAnsi" w:cstheme="majorHAnsi"/>
        </w:rPr>
        <w:t>Underwater hazards of the diving site including any culverts, penstocks, sluice valves or areas where differences in hydrostatic pressure or an entrapment risk may endanger the di</w:t>
      </w:r>
      <w:r w:rsidR="005F7FD6" w:rsidRPr="00C62ED5">
        <w:rPr>
          <w:rFonts w:asciiTheme="majorHAnsi" w:hAnsiTheme="majorHAnsi" w:cstheme="majorHAnsi"/>
        </w:rPr>
        <w:t>ver.</w:t>
      </w:r>
    </w:p>
    <w:p w14:paraId="73C3E652" w14:textId="77777777" w:rsidR="005F7FD6" w:rsidRPr="00C62ED5" w:rsidRDefault="003F2A78" w:rsidP="00867E65">
      <w:pPr>
        <w:pStyle w:val="ListParagraph"/>
        <w:numPr>
          <w:ilvl w:val="0"/>
          <w:numId w:val="11"/>
        </w:numPr>
        <w:tabs>
          <w:tab w:val="left" w:pos="567"/>
        </w:tabs>
        <w:ind w:left="993" w:hanging="284"/>
        <w:jc w:val="both"/>
        <w:rPr>
          <w:rFonts w:asciiTheme="majorHAnsi" w:hAnsiTheme="majorHAnsi" w:cstheme="majorHAnsi"/>
        </w:rPr>
      </w:pPr>
      <w:r w:rsidRPr="00C62ED5">
        <w:rPr>
          <w:rFonts w:asciiTheme="majorHAnsi" w:hAnsiTheme="majorHAnsi" w:cstheme="majorHAnsi"/>
        </w:rPr>
        <w:t xml:space="preserve">Air and water </w:t>
      </w:r>
      <w:r w:rsidR="005F7FD6" w:rsidRPr="00C62ED5">
        <w:rPr>
          <w:rFonts w:asciiTheme="majorHAnsi" w:hAnsiTheme="majorHAnsi" w:cstheme="majorHAnsi"/>
        </w:rPr>
        <w:t>temperatures and surface waves.</w:t>
      </w:r>
    </w:p>
    <w:p w14:paraId="3D67BA3F" w14:textId="77777777" w:rsidR="003F2A78" w:rsidRPr="00C62ED5" w:rsidRDefault="003F2A78" w:rsidP="00867E65">
      <w:pPr>
        <w:pStyle w:val="ListParagraph"/>
        <w:numPr>
          <w:ilvl w:val="0"/>
          <w:numId w:val="11"/>
        </w:numPr>
        <w:tabs>
          <w:tab w:val="left" w:pos="567"/>
        </w:tabs>
        <w:ind w:left="993" w:hanging="284"/>
        <w:jc w:val="both"/>
        <w:rPr>
          <w:rFonts w:asciiTheme="majorHAnsi" w:hAnsiTheme="majorHAnsi" w:cstheme="majorHAnsi"/>
        </w:rPr>
      </w:pPr>
      <w:r w:rsidRPr="00C62ED5">
        <w:rPr>
          <w:rFonts w:asciiTheme="majorHAnsi" w:hAnsiTheme="majorHAnsi" w:cstheme="majorHAnsi"/>
        </w:rPr>
        <w:t xml:space="preserve">Bed conditions. </w:t>
      </w:r>
    </w:p>
    <w:p w14:paraId="4F60D070" w14:textId="3DFD42FB"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(b) </w:t>
      </w:r>
      <w:r w:rsidR="00E30FDB" w:rsidRPr="00C62ED5">
        <w:rPr>
          <w:rFonts w:asciiTheme="majorHAnsi" w:hAnsiTheme="majorHAnsi" w:cstheme="majorHAnsi"/>
        </w:rPr>
        <w:t xml:space="preserve"> Depths and type of operation. </w:t>
      </w:r>
    </w:p>
    <w:p w14:paraId="50293273" w14:textId="4F3DCF8D" w:rsidR="003F2A78" w:rsidRPr="00C62ED5" w:rsidRDefault="003F2A78" w:rsidP="00867E65">
      <w:pPr>
        <w:jc w:val="both"/>
        <w:rPr>
          <w:rFonts w:asciiTheme="majorHAnsi" w:hAnsiTheme="majorHAnsi" w:cstheme="majorHAnsi"/>
        </w:rPr>
      </w:pPr>
      <w:r w:rsidRPr="00C62ED5">
        <w:rPr>
          <w:rFonts w:asciiTheme="majorHAnsi" w:hAnsiTheme="majorHAnsi" w:cstheme="majorHAnsi"/>
        </w:rPr>
        <w:t>(c)  Diving equipment available and suita</w:t>
      </w:r>
      <w:r w:rsidR="00E30FDB" w:rsidRPr="00C62ED5">
        <w:rPr>
          <w:rFonts w:asciiTheme="majorHAnsi" w:hAnsiTheme="majorHAnsi" w:cstheme="majorHAnsi"/>
        </w:rPr>
        <w:t xml:space="preserve">bility of plant and equipment. </w:t>
      </w:r>
    </w:p>
    <w:p w14:paraId="578156D8" w14:textId="2A55087D"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(d)  Availability, </w:t>
      </w:r>
      <w:proofErr w:type="gramStart"/>
      <w:r w:rsidRPr="00C62ED5">
        <w:rPr>
          <w:rFonts w:asciiTheme="majorHAnsi" w:hAnsiTheme="majorHAnsi" w:cstheme="majorHAnsi"/>
        </w:rPr>
        <w:t>qualification</w:t>
      </w:r>
      <w:r w:rsidR="00E30FDB" w:rsidRPr="00C62ED5">
        <w:rPr>
          <w:rFonts w:asciiTheme="majorHAnsi" w:hAnsiTheme="majorHAnsi" w:cstheme="majorHAnsi"/>
        </w:rPr>
        <w:t>s</w:t>
      </w:r>
      <w:proofErr w:type="gramEnd"/>
      <w:r w:rsidR="00E30FDB" w:rsidRPr="00C62ED5">
        <w:rPr>
          <w:rFonts w:asciiTheme="majorHAnsi" w:hAnsiTheme="majorHAnsi" w:cstheme="majorHAnsi"/>
        </w:rPr>
        <w:t xml:space="preserve"> and competency of personnel. </w:t>
      </w:r>
    </w:p>
    <w:p w14:paraId="17ED79FB" w14:textId="0B48E58C"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(e)  Effects </w:t>
      </w:r>
      <w:r w:rsidR="00E30FDB" w:rsidRPr="00C62ED5">
        <w:rPr>
          <w:rFonts w:asciiTheme="majorHAnsi" w:hAnsiTheme="majorHAnsi" w:cstheme="majorHAnsi"/>
        </w:rPr>
        <w:t xml:space="preserve">of air transport after diving. </w:t>
      </w:r>
    </w:p>
    <w:p w14:paraId="0C6D600A" w14:textId="088C8FEC" w:rsidR="003F2A78" w:rsidRPr="00C62ED5" w:rsidRDefault="003F2A78" w:rsidP="00867E65">
      <w:pPr>
        <w:jc w:val="both"/>
        <w:rPr>
          <w:rFonts w:asciiTheme="majorHAnsi" w:hAnsiTheme="majorHAnsi" w:cstheme="majorHAnsi"/>
        </w:rPr>
      </w:pPr>
      <w:r w:rsidRPr="00C62ED5">
        <w:rPr>
          <w:rFonts w:asciiTheme="majorHAnsi" w:hAnsiTheme="majorHAnsi" w:cstheme="majorHAnsi"/>
        </w:rPr>
        <w:t>(f)  Availability of suitable personal flotation devices/lifejackets for use when travelling to and from the dive si</w:t>
      </w:r>
      <w:r w:rsidR="005F7FD6" w:rsidRPr="00C62ED5">
        <w:rPr>
          <w:rFonts w:asciiTheme="majorHAnsi" w:hAnsiTheme="majorHAnsi" w:cstheme="majorHAnsi"/>
        </w:rPr>
        <w:t xml:space="preserve">te or in emergency situations. </w:t>
      </w:r>
    </w:p>
    <w:p w14:paraId="5B0A088B" w14:textId="77777777" w:rsidR="005F7FD6" w:rsidRPr="00C62ED5" w:rsidRDefault="005F7FD6" w:rsidP="00867E65">
      <w:pPr>
        <w:jc w:val="both"/>
        <w:rPr>
          <w:rFonts w:asciiTheme="majorHAnsi" w:hAnsiTheme="majorHAnsi" w:cstheme="majorHAnsi"/>
        </w:rPr>
      </w:pPr>
    </w:p>
    <w:p w14:paraId="2AF69D15" w14:textId="77777777" w:rsidR="003F2A78" w:rsidRPr="00C62ED5" w:rsidRDefault="005F7FD6" w:rsidP="00867E65">
      <w:pPr>
        <w:jc w:val="both"/>
        <w:rPr>
          <w:rFonts w:asciiTheme="majorHAnsi" w:hAnsiTheme="majorHAnsi" w:cstheme="majorHAnsi"/>
        </w:rPr>
      </w:pPr>
      <w:r w:rsidRPr="00C62ED5">
        <w:rPr>
          <w:rFonts w:asciiTheme="majorHAnsi" w:hAnsiTheme="majorHAnsi" w:cstheme="majorHAnsi"/>
        </w:rPr>
        <w:t xml:space="preserve">2. </w:t>
      </w:r>
      <w:r w:rsidR="003F2A78" w:rsidRPr="00C62ED5">
        <w:rPr>
          <w:rFonts w:asciiTheme="majorHAnsi" w:hAnsiTheme="majorHAnsi" w:cstheme="majorHAnsi"/>
        </w:rPr>
        <w:t xml:space="preserve">Preparations </w:t>
      </w:r>
    </w:p>
    <w:p w14:paraId="51F4E746" w14:textId="3F065AC5"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(a)  Consultation with the client </w:t>
      </w:r>
      <w:r w:rsidR="000C3DB6">
        <w:rPr>
          <w:rFonts w:asciiTheme="majorHAnsi" w:hAnsiTheme="majorHAnsi" w:cstheme="majorHAnsi"/>
        </w:rPr>
        <w:t>a</w:t>
      </w:r>
      <w:r w:rsidRPr="00C62ED5">
        <w:rPr>
          <w:rFonts w:asciiTheme="majorHAnsi" w:hAnsiTheme="majorHAnsi" w:cstheme="majorHAnsi"/>
        </w:rPr>
        <w:t>nd with any other person who has control of the site of the project or information related to the s</w:t>
      </w:r>
      <w:r w:rsidR="00E30FDB" w:rsidRPr="00C62ED5">
        <w:rPr>
          <w:rFonts w:asciiTheme="majorHAnsi" w:hAnsiTheme="majorHAnsi" w:cstheme="majorHAnsi"/>
        </w:rPr>
        <w:t xml:space="preserve">afety of the diving operation. </w:t>
      </w:r>
    </w:p>
    <w:p w14:paraId="3B594E8F" w14:textId="137A191E"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(b)  Selection of </w:t>
      </w:r>
      <w:r w:rsidR="00E30FDB" w:rsidRPr="00C62ED5">
        <w:rPr>
          <w:rFonts w:asciiTheme="majorHAnsi" w:hAnsiTheme="majorHAnsi" w:cstheme="majorHAnsi"/>
        </w:rPr>
        <w:t xml:space="preserve">and equipment. </w:t>
      </w:r>
    </w:p>
    <w:p w14:paraId="6C278D87" w14:textId="56EB77E8"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(c) </w:t>
      </w:r>
      <w:r w:rsidR="00E30FDB" w:rsidRPr="00C62ED5">
        <w:rPr>
          <w:rFonts w:asciiTheme="majorHAnsi" w:hAnsiTheme="majorHAnsi" w:cstheme="majorHAnsi"/>
        </w:rPr>
        <w:t xml:space="preserve"> Check of plant and equipment. </w:t>
      </w:r>
    </w:p>
    <w:p w14:paraId="446D5C1E" w14:textId="6DB5E6FB" w:rsidR="003F2A78" w:rsidRPr="00C62ED5" w:rsidRDefault="00E30FDB" w:rsidP="00867E65">
      <w:pPr>
        <w:jc w:val="both"/>
        <w:rPr>
          <w:rFonts w:asciiTheme="majorHAnsi" w:hAnsiTheme="majorHAnsi" w:cstheme="majorHAnsi"/>
        </w:rPr>
      </w:pPr>
      <w:r w:rsidRPr="00C62ED5">
        <w:rPr>
          <w:rFonts w:asciiTheme="majorHAnsi" w:hAnsiTheme="majorHAnsi" w:cstheme="majorHAnsi"/>
        </w:rPr>
        <w:t xml:space="preserve">(d)  Allocation of personnel. </w:t>
      </w:r>
    </w:p>
    <w:p w14:paraId="3273D047" w14:textId="25188029" w:rsidR="003F2A78" w:rsidRPr="00C62ED5" w:rsidRDefault="003F2A78" w:rsidP="00867E65">
      <w:pPr>
        <w:jc w:val="both"/>
        <w:rPr>
          <w:rFonts w:asciiTheme="majorHAnsi" w:hAnsiTheme="majorHAnsi" w:cstheme="majorHAnsi"/>
        </w:rPr>
      </w:pPr>
      <w:r w:rsidRPr="00C62ED5">
        <w:rPr>
          <w:rFonts w:asciiTheme="majorHAnsi" w:hAnsiTheme="majorHAnsi" w:cstheme="majorHAnsi"/>
        </w:rPr>
        <w:t>(e)  Personal fitness of div</w:t>
      </w:r>
      <w:r w:rsidR="00E30FDB" w:rsidRPr="00C62ED5">
        <w:rPr>
          <w:rFonts w:asciiTheme="majorHAnsi" w:hAnsiTheme="majorHAnsi" w:cstheme="majorHAnsi"/>
        </w:rPr>
        <w:t xml:space="preserve">ers for underwater operations. </w:t>
      </w:r>
    </w:p>
    <w:p w14:paraId="200A046B" w14:textId="66F2D369" w:rsidR="003F2A78" w:rsidRPr="00C62ED5" w:rsidRDefault="003F2A78" w:rsidP="00867E65">
      <w:pPr>
        <w:jc w:val="both"/>
        <w:rPr>
          <w:rFonts w:asciiTheme="majorHAnsi" w:hAnsiTheme="majorHAnsi" w:cstheme="majorHAnsi"/>
        </w:rPr>
      </w:pPr>
      <w:r w:rsidRPr="00C62ED5">
        <w:rPr>
          <w:rFonts w:asciiTheme="majorHAnsi" w:hAnsiTheme="majorHAnsi" w:cstheme="majorHAnsi"/>
        </w:rPr>
        <w:t>(f)  Precautions against</w:t>
      </w:r>
      <w:r w:rsidR="00E30FDB" w:rsidRPr="00C62ED5">
        <w:rPr>
          <w:rFonts w:asciiTheme="majorHAnsi" w:hAnsiTheme="majorHAnsi" w:cstheme="majorHAnsi"/>
        </w:rPr>
        <w:t xml:space="preserve"> cold in and out of the water. </w:t>
      </w:r>
    </w:p>
    <w:p w14:paraId="3B58416E" w14:textId="7DCFA9BF"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(g)  Means of communication (lifeline system, </w:t>
      </w:r>
      <w:r w:rsidR="00645D24" w:rsidRPr="00C62ED5">
        <w:rPr>
          <w:rFonts w:asciiTheme="majorHAnsi" w:hAnsiTheme="majorHAnsi" w:cstheme="majorHAnsi"/>
        </w:rPr>
        <w:t>signaling</w:t>
      </w:r>
      <w:r w:rsidR="00E30FDB" w:rsidRPr="00C62ED5">
        <w:rPr>
          <w:rFonts w:asciiTheme="majorHAnsi" w:hAnsiTheme="majorHAnsi" w:cstheme="majorHAnsi"/>
        </w:rPr>
        <w:t xml:space="preserve"> procedures etc.). </w:t>
      </w:r>
    </w:p>
    <w:p w14:paraId="43D2FA85" w14:textId="231C94C8" w:rsidR="003F2A78" w:rsidRPr="00C62ED5" w:rsidRDefault="003F2A78" w:rsidP="00867E65">
      <w:pPr>
        <w:jc w:val="both"/>
        <w:rPr>
          <w:rFonts w:asciiTheme="majorHAnsi" w:hAnsiTheme="majorHAnsi" w:cstheme="majorHAnsi"/>
        </w:rPr>
      </w:pPr>
      <w:r w:rsidRPr="00C62ED5">
        <w:rPr>
          <w:rFonts w:asciiTheme="majorHAnsi" w:hAnsiTheme="majorHAnsi" w:cstheme="majorHAnsi"/>
        </w:rPr>
        <w:t>(h)  Precautions against underwat</w:t>
      </w:r>
      <w:r w:rsidR="00E30FDB" w:rsidRPr="00C62ED5">
        <w:rPr>
          <w:rFonts w:asciiTheme="majorHAnsi" w:hAnsiTheme="majorHAnsi" w:cstheme="majorHAnsi"/>
        </w:rPr>
        <w:t xml:space="preserve">er hazards of the diving site. </w:t>
      </w:r>
    </w:p>
    <w:p w14:paraId="0FE186D4" w14:textId="77777777" w:rsidR="000C29E0" w:rsidRPr="00C62ED5" w:rsidRDefault="000C29E0" w:rsidP="00867E65">
      <w:pPr>
        <w:jc w:val="both"/>
        <w:rPr>
          <w:rFonts w:asciiTheme="majorHAnsi" w:hAnsiTheme="majorHAnsi" w:cstheme="majorHAnsi"/>
        </w:rPr>
      </w:pPr>
    </w:p>
    <w:p w14:paraId="59FE2391" w14:textId="77777777" w:rsidR="000C29E0" w:rsidRPr="00C62ED5" w:rsidRDefault="000C29E0" w:rsidP="00867E65">
      <w:pPr>
        <w:jc w:val="both"/>
        <w:rPr>
          <w:rFonts w:asciiTheme="majorHAnsi" w:hAnsiTheme="majorHAnsi" w:cstheme="majorHAnsi"/>
        </w:rPr>
      </w:pPr>
      <w:r w:rsidRPr="00C62ED5">
        <w:rPr>
          <w:rFonts w:asciiTheme="majorHAnsi" w:hAnsiTheme="majorHAnsi" w:cstheme="majorHAnsi"/>
        </w:rPr>
        <w:t>3. Procedures during diving</w:t>
      </w:r>
    </w:p>
    <w:p w14:paraId="05A7667E" w14:textId="77777777" w:rsidR="000C29E0" w:rsidRPr="00C62ED5" w:rsidRDefault="003F2A78" w:rsidP="00867E65">
      <w:pPr>
        <w:jc w:val="both"/>
        <w:rPr>
          <w:rFonts w:asciiTheme="majorHAnsi" w:hAnsiTheme="majorHAnsi" w:cstheme="majorHAnsi"/>
        </w:rPr>
      </w:pPr>
      <w:r w:rsidRPr="00C62ED5">
        <w:rPr>
          <w:rFonts w:asciiTheme="majorHAnsi" w:hAnsiTheme="majorHAnsi" w:cstheme="majorHAnsi"/>
        </w:rPr>
        <w:t>(a) Responsibilities of the diving su</w:t>
      </w:r>
      <w:r w:rsidR="000C29E0" w:rsidRPr="00C62ED5">
        <w:rPr>
          <w:rFonts w:asciiTheme="majorHAnsi" w:hAnsiTheme="majorHAnsi" w:cstheme="majorHAnsi"/>
        </w:rPr>
        <w:t>pervisor, dive team and others.</w:t>
      </w:r>
    </w:p>
    <w:p w14:paraId="0213AA12" w14:textId="0ECFEB57" w:rsidR="003F2A78" w:rsidRPr="00C62ED5" w:rsidRDefault="003F2A78" w:rsidP="00867E65">
      <w:pPr>
        <w:jc w:val="both"/>
        <w:rPr>
          <w:rFonts w:asciiTheme="majorHAnsi" w:hAnsiTheme="majorHAnsi" w:cstheme="majorHAnsi"/>
        </w:rPr>
      </w:pPr>
      <w:r w:rsidRPr="00C62ED5">
        <w:rPr>
          <w:rFonts w:asciiTheme="majorHAnsi" w:hAnsiTheme="majorHAnsi" w:cstheme="majorHAnsi"/>
        </w:rPr>
        <w:t>(b) Use of all types of persona</w:t>
      </w:r>
      <w:r w:rsidR="00E30FDB" w:rsidRPr="00C62ED5">
        <w:rPr>
          <w:rFonts w:asciiTheme="majorHAnsi" w:hAnsiTheme="majorHAnsi" w:cstheme="majorHAnsi"/>
        </w:rPr>
        <w:t xml:space="preserve">l diver’s equipment and plant. </w:t>
      </w:r>
    </w:p>
    <w:p w14:paraId="47703427" w14:textId="4E225935"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(c) Supply of breathing gas </w:t>
      </w:r>
    </w:p>
    <w:p w14:paraId="368D9E2D" w14:textId="7636A46B" w:rsidR="003F2A78" w:rsidRPr="00C62ED5" w:rsidRDefault="003F2A78" w:rsidP="00867E65">
      <w:pPr>
        <w:jc w:val="both"/>
        <w:rPr>
          <w:rFonts w:asciiTheme="majorHAnsi" w:hAnsiTheme="majorHAnsi" w:cstheme="majorHAnsi"/>
        </w:rPr>
      </w:pPr>
      <w:r w:rsidRPr="00C62ED5">
        <w:rPr>
          <w:rFonts w:asciiTheme="majorHAnsi" w:hAnsiTheme="majorHAnsi" w:cstheme="majorHAnsi"/>
        </w:rPr>
        <w:t>(d)  Working in different lo</w:t>
      </w:r>
      <w:r w:rsidR="00E30FDB" w:rsidRPr="00C62ED5">
        <w:rPr>
          <w:rFonts w:asciiTheme="majorHAnsi" w:hAnsiTheme="majorHAnsi" w:cstheme="majorHAnsi"/>
        </w:rPr>
        <w:t xml:space="preserve">cations and varying altitudes. </w:t>
      </w:r>
    </w:p>
    <w:p w14:paraId="71FA054D" w14:textId="75037149" w:rsidR="003F2A78" w:rsidRPr="00C62ED5" w:rsidRDefault="003F2A78" w:rsidP="00867E65">
      <w:pPr>
        <w:jc w:val="both"/>
        <w:rPr>
          <w:rFonts w:asciiTheme="majorHAnsi" w:hAnsiTheme="majorHAnsi" w:cstheme="majorHAnsi"/>
        </w:rPr>
      </w:pPr>
      <w:r w:rsidRPr="00C62ED5">
        <w:rPr>
          <w:rFonts w:asciiTheme="majorHAnsi" w:hAnsiTheme="majorHAnsi" w:cstheme="majorHAnsi"/>
        </w:rPr>
        <w:t>(e)  Operations and</w:t>
      </w:r>
      <w:r w:rsidR="00E30FDB" w:rsidRPr="00C62ED5">
        <w:rPr>
          <w:rFonts w:asciiTheme="majorHAnsi" w:hAnsiTheme="majorHAnsi" w:cstheme="majorHAnsi"/>
        </w:rPr>
        <w:t xml:space="preserve"> use of equipment under water. </w:t>
      </w:r>
    </w:p>
    <w:p w14:paraId="1FAA5CD3" w14:textId="6C1616EF"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(f)  Limits </w:t>
      </w:r>
      <w:r w:rsidR="00E30FDB" w:rsidRPr="00C62ED5">
        <w:rPr>
          <w:rFonts w:asciiTheme="majorHAnsi" w:hAnsiTheme="majorHAnsi" w:cstheme="majorHAnsi"/>
        </w:rPr>
        <w:t xml:space="preserve">on depth and time under water. </w:t>
      </w:r>
    </w:p>
    <w:p w14:paraId="65B7DC3F" w14:textId="6B2D5350" w:rsidR="003F2A78" w:rsidRPr="00C62ED5" w:rsidRDefault="00E30FDB" w:rsidP="00867E65">
      <w:pPr>
        <w:jc w:val="both"/>
        <w:rPr>
          <w:rFonts w:asciiTheme="majorHAnsi" w:hAnsiTheme="majorHAnsi" w:cstheme="majorHAnsi"/>
        </w:rPr>
      </w:pPr>
      <w:r w:rsidRPr="00C62ED5">
        <w:rPr>
          <w:rFonts w:asciiTheme="majorHAnsi" w:hAnsiTheme="majorHAnsi" w:cstheme="majorHAnsi"/>
        </w:rPr>
        <w:t>(g)  Descent of divers.</w:t>
      </w:r>
    </w:p>
    <w:p w14:paraId="598955AB" w14:textId="74B6B88D" w:rsidR="003F2A78" w:rsidRPr="00C62ED5" w:rsidRDefault="003F2A78" w:rsidP="00867E65">
      <w:pPr>
        <w:jc w:val="both"/>
        <w:rPr>
          <w:rFonts w:asciiTheme="majorHAnsi" w:hAnsiTheme="majorHAnsi" w:cstheme="majorHAnsi"/>
        </w:rPr>
      </w:pPr>
      <w:r w:rsidRPr="00C62ED5">
        <w:rPr>
          <w:rFonts w:asciiTheme="majorHAnsi" w:hAnsiTheme="majorHAnsi" w:cstheme="majorHAnsi"/>
        </w:rPr>
        <w:t>(h)  </w:t>
      </w:r>
      <w:r w:rsidR="00E30FDB" w:rsidRPr="00C62ED5">
        <w:rPr>
          <w:rFonts w:asciiTheme="majorHAnsi" w:hAnsiTheme="majorHAnsi" w:cstheme="majorHAnsi"/>
        </w:rPr>
        <w:t xml:space="preserve">Ascent and recovery of divers. </w:t>
      </w:r>
    </w:p>
    <w:p w14:paraId="04A879D6" w14:textId="4C316125" w:rsidR="003F2A78" w:rsidRPr="00C62ED5" w:rsidRDefault="003F2A78" w:rsidP="00867E65">
      <w:pPr>
        <w:jc w:val="both"/>
        <w:rPr>
          <w:rFonts w:asciiTheme="majorHAnsi" w:hAnsiTheme="majorHAnsi" w:cstheme="majorHAnsi"/>
        </w:rPr>
      </w:pPr>
      <w:r w:rsidRPr="00C62ED5">
        <w:rPr>
          <w:rFonts w:asciiTheme="majorHAnsi" w:hAnsiTheme="majorHAnsi" w:cstheme="majorHAnsi"/>
        </w:rPr>
        <w:t>(</w:t>
      </w:r>
      <w:proofErr w:type="spellStart"/>
      <w:r w:rsidRPr="00C62ED5">
        <w:rPr>
          <w:rFonts w:asciiTheme="majorHAnsi" w:hAnsiTheme="majorHAnsi" w:cstheme="majorHAnsi"/>
        </w:rPr>
        <w:t>i</w:t>
      </w:r>
      <w:proofErr w:type="spellEnd"/>
      <w:r w:rsidRPr="00C62ED5">
        <w:rPr>
          <w:rFonts w:asciiTheme="majorHAnsi" w:hAnsiTheme="majorHAnsi" w:cstheme="majorHAnsi"/>
        </w:rPr>
        <w:t>)  </w:t>
      </w:r>
      <w:r w:rsidR="00E30FDB" w:rsidRPr="00C62ED5">
        <w:rPr>
          <w:rFonts w:asciiTheme="majorHAnsi" w:hAnsiTheme="majorHAnsi" w:cstheme="majorHAnsi"/>
        </w:rPr>
        <w:t xml:space="preserve">Compression and decompression. </w:t>
      </w:r>
    </w:p>
    <w:p w14:paraId="4E56ABC2" w14:textId="1098116A" w:rsidR="003F2A78" w:rsidRPr="00C62ED5" w:rsidRDefault="003F2A78" w:rsidP="00867E65">
      <w:pPr>
        <w:jc w:val="both"/>
        <w:rPr>
          <w:rFonts w:asciiTheme="majorHAnsi" w:hAnsiTheme="majorHAnsi" w:cstheme="majorHAnsi"/>
        </w:rPr>
      </w:pPr>
      <w:r w:rsidRPr="00C62ED5">
        <w:rPr>
          <w:rFonts w:asciiTheme="majorHAnsi" w:hAnsiTheme="majorHAnsi" w:cstheme="majorHAnsi"/>
        </w:rPr>
        <w:t>(j)  Control in relation to chan</w:t>
      </w:r>
      <w:r w:rsidR="00E30FDB" w:rsidRPr="00C62ED5">
        <w:rPr>
          <w:rFonts w:asciiTheme="majorHAnsi" w:hAnsiTheme="majorHAnsi" w:cstheme="majorHAnsi"/>
        </w:rPr>
        <w:t xml:space="preserve">ging environmental conditions. </w:t>
      </w:r>
    </w:p>
    <w:p w14:paraId="6E0800F9" w14:textId="16C520C5" w:rsidR="003F2A78" w:rsidRPr="00C62ED5" w:rsidRDefault="003F2A78" w:rsidP="00867E65">
      <w:pPr>
        <w:jc w:val="both"/>
        <w:rPr>
          <w:rFonts w:asciiTheme="majorHAnsi" w:hAnsiTheme="majorHAnsi" w:cstheme="majorHAnsi"/>
        </w:rPr>
      </w:pPr>
      <w:r w:rsidRPr="00C62ED5">
        <w:rPr>
          <w:rFonts w:asciiTheme="majorHAnsi" w:hAnsiTheme="majorHAnsi" w:cstheme="majorHAnsi"/>
        </w:rPr>
        <w:t>(k)  Mai</w:t>
      </w:r>
      <w:r w:rsidR="00E30FDB" w:rsidRPr="00C62ED5">
        <w:rPr>
          <w:rFonts w:asciiTheme="majorHAnsi" w:hAnsiTheme="majorHAnsi" w:cstheme="majorHAnsi"/>
        </w:rPr>
        <w:t xml:space="preserve">ntenance of </w:t>
      </w:r>
      <w:proofErr w:type="gramStart"/>
      <w:r w:rsidR="00E30FDB" w:rsidRPr="00C62ED5">
        <w:rPr>
          <w:rFonts w:asciiTheme="majorHAnsi" w:hAnsiTheme="majorHAnsi" w:cstheme="majorHAnsi"/>
        </w:rPr>
        <w:t>log</w:t>
      </w:r>
      <w:r w:rsidR="00E73BF8">
        <w:rPr>
          <w:rFonts w:asciiTheme="majorHAnsi" w:hAnsiTheme="majorHAnsi" w:cstheme="majorHAnsi"/>
        </w:rPr>
        <w:t xml:space="preserve"> </w:t>
      </w:r>
      <w:r w:rsidR="00E30FDB" w:rsidRPr="00C62ED5">
        <w:rPr>
          <w:rFonts w:asciiTheme="majorHAnsi" w:hAnsiTheme="majorHAnsi" w:cstheme="majorHAnsi"/>
        </w:rPr>
        <w:t>books</w:t>
      </w:r>
      <w:proofErr w:type="gramEnd"/>
      <w:r w:rsidR="00E30FDB" w:rsidRPr="00C62ED5">
        <w:rPr>
          <w:rFonts w:asciiTheme="majorHAnsi" w:hAnsiTheme="majorHAnsi" w:cstheme="majorHAnsi"/>
        </w:rPr>
        <w:t xml:space="preserve">. </w:t>
      </w:r>
    </w:p>
    <w:p w14:paraId="441A45F2" w14:textId="28AEF322" w:rsidR="003F2A78" w:rsidRPr="00C62ED5" w:rsidRDefault="003F2A78" w:rsidP="00867E65">
      <w:pPr>
        <w:jc w:val="both"/>
        <w:rPr>
          <w:rFonts w:asciiTheme="majorHAnsi" w:hAnsiTheme="majorHAnsi" w:cstheme="majorHAnsi"/>
        </w:rPr>
      </w:pPr>
      <w:r w:rsidRPr="00C62ED5">
        <w:rPr>
          <w:rFonts w:asciiTheme="majorHAnsi" w:hAnsiTheme="majorHAnsi" w:cstheme="majorHAnsi"/>
        </w:rPr>
        <w:lastRenderedPageBreak/>
        <w:t>(l)  Distance and transport method t</w:t>
      </w:r>
      <w:r w:rsidR="00E30FDB" w:rsidRPr="00C62ED5">
        <w:rPr>
          <w:rFonts w:asciiTheme="majorHAnsi" w:hAnsiTheme="majorHAnsi" w:cstheme="majorHAnsi"/>
        </w:rPr>
        <w:t xml:space="preserve">o nearest compression chamber. </w:t>
      </w:r>
    </w:p>
    <w:p w14:paraId="3EFA278F" w14:textId="7588C7E7" w:rsidR="003F2A78" w:rsidRPr="00C62ED5" w:rsidRDefault="003F2A78" w:rsidP="00867E65">
      <w:pPr>
        <w:jc w:val="both"/>
        <w:rPr>
          <w:rFonts w:asciiTheme="majorHAnsi" w:hAnsiTheme="majorHAnsi" w:cstheme="majorHAnsi"/>
        </w:rPr>
      </w:pPr>
      <w:r w:rsidRPr="00C62ED5">
        <w:rPr>
          <w:rFonts w:asciiTheme="majorHAnsi" w:hAnsiTheme="majorHAnsi" w:cstheme="majorHAnsi"/>
        </w:rPr>
        <w:t>(m)  Display</w:t>
      </w:r>
      <w:r w:rsidR="00E30FDB" w:rsidRPr="00C62ED5">
        <w:rPr>
          <w:rFonts w:asciiTheme="majorHAnsi" w:hAnsiTheme="majorHAnsi" w:cstheme="majorHAnsi"/>
        </w:rPr>
        <w:t xml:space="preserve"> of correct flags and signals. </w:t>
      </w:r>
    </w:p>
    <w:p w14:paraId="1DCC8034" w14:textId="5CAA3D69" w:rsidR="003F2A78" w:rsidRPr="00C62ED5" w:rsidRDefault="003F2A78" w:rsidP="00867E65">
      <w:pPr>
        <w:jc w:val="both"/>
        <w:rPr>
          <w:rFonts w:asciiTheme="majorHAnsi" w:hAnsiTheme="majorHAnsi" w:cstheme="majorHAnsi"/>
        </w:rPr>
      </w:pPr>
      <w:r w:rsidRPr="00C62ED5">
        <w:rPr>
          <w:rFonts w:asciiTheme="majorHAnsi" w:hAnsiTheme="majorHAnsi" w:cstheme="majorHAnsi"/>
        </w:rPr>
        <w:t>(n)  Awareness of and avoidance of obstruction to vessels or</w:t>
      </w:r>
      <w:r w:rsidR="00761446">
        <w:rPr>
          <w:rFonts w:asciiTheme="majorHAnsi" w:hAnsiTheme="majorHAnsi" w:cstheme="majorHAnsi"/>
        </w:rPr>
        <w:t xml:space="preserve"> other</w:t>
      </w:r>
      <w:r w:rsidR="00E30FDB" w:rsidRPr="00C62ED5">
        <w:rPr>
          <w:rFonts w:asciiTheme="majorHAnsi" w:hAnsiTheme="majorHAnsi" w:cstheme="majorHAnsi"/>
        </w:rPr>
        <w:t xml:space="preserve"> water users in the vicinity. </w:t>
      </w:r>
    </w:p>
    <w:p w14:paraId="495F09E8" w14:textId="77777777" w:rsidR="000C29E0" w:rsidRPr="00C62ED5" w:rsidRDefault="000C29E0" w:rsidP="00867E65">
      <w:pPr>
        <w:jc w:val="both"/>
        <w:rPr>
          <w:rFonts w:asciiTheme="majorHAnsi" w:hAnsiTheme="majorHAnsi" w:cstheme="majorHAnsi"/>
        </w:rPr>
      </w:pPr>
    </w:p>
    <w:p w14:paraId="5E0BD9E7" w14:textId="77777777"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4. Emergency Procedures </w:t>
      </w:r>
    </w:p>
    <w:p w14:paraId="07B35DD8" w14:textId="52E09752"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(a)  Emergency communications and </w:t>
      </w:r>
      <w:r w:rsidR="00645D24" w:rsidRPr="00C62ED5">
        <w:rPr>
          <w:rFonts w:asciiTheme="majorHAnsi" w:hAnsiTheme="majorHAnsi" w:cstheme="majorHAnsi"/>
        </w:rPr>
        <w:t>signaling</w:t>
      </w:r>
      <w:r w:rsidR="00E30FDB" w:rsidRPr="00C62ED5">
        <w:rPr>
          <w:rFonts w:asciiTheme="majorHAnsi" w:hAnsiTheme="majorHAnsi" w:cstheme="majorHAnsi"/>
        </w:rPr>
        <w:t xml:space="preserve">. </w:t>
      </w:r>
    </w:p>
    <w:p w14:paraId="0723E2AA" w14:textId="6CDE5F12" w:rsidR="003F2A78" w:rsidRPr="00C62ED5" w:rsidRDefault="003F2A78" w:rsidP="00867E65">
      <w:pPr>
        <w:jc w:val="both"/>
        <w:rPr>
          <w:rFonts w:asciiTheme="majorHAnsi" w:hAnsiTheme="majorHAnsi" w:cstheme="majorHAnsi"/>
        </w:rPr>
      </w:pPr>
      <w:r w:rsidRPr="00C62ED5">
        <w:rPr>
          <w:rFonts w:asciiTheme="majorHAnsi" w:hAnsiTheme="majorHAnsi" w:cstheme="majorHAnsi"/>
        </w:rPr>
        <w:t>(b)  Emergency assistance u</w:t>
      </w:r>
      <w:r w:rsidR="00E30FDB" w:rsidRPr="00C62ED5">
        <w:rPr>
          <w:rFonts w:asciiTheme="majorHAnsi" w:hAnsiTheme="majorHAnsi" w:cstheme="majorHAnsi"/>
        </w:rPr>
        <w:t xml:space="preserve">nder water and on the surface. </w:t>
      </w:r>
    </w:p>
    <w:p w14:paraId="06BB5A45" w14:textId="5D4D009B" w:rsidR="003F2A78" w:rsidRPr="00C62ED5" w:rsidRDefault="003F2A78" w:rsidP="00867E65">
      <w:pPr>
        <w:jc w:val="both"/>
        <w:rPr>
          <w:rFonts w:asciiTheme="majorHAnsi" w:hAnsiTheme="majorHAnsi" w:cstheme="majorHAnsi"/>
        </w:rPr>
      </w:pPr>
      <w:r w:rsidRPr="00C62ED5">
        <w:rPr>
          <w:rFonts w:asciiTheme="majorHAnsi" w:hAnsiTheme="majorHAnsi" w:cstheme="majorHAnsi"/>
        </w:rPr>
        <w:t>(c)  Therapeutic recompression and the availability of a compress</w:t>
      </w:r>
      <w:r w:rsidR="00E30FDB" w:rsidRPr="00C62ED5">
        <w:rPr>
          <w:rFonts w:asciiTheme="majorHAnsi" w:hAnsiTheme="majorHAnsi" w:cstheme="majorHAnsi"/>
        </w:rPr>
        <w:t xml:space="preserve">ion chamber or that purpose. </w:t>
      </w:r>
    </w:p>
    <w:p w14:paraId="5C82B99E" w14:textId="5C583BAB"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(d)  First aid equipment, </w:t>
      </w:r>
      <w:proofErr w:type="gramStart"/>
      <w:r w:rsidRPr="00C62ED5">
        <w:rPr>
          <w:rFonts w:asciiTheme="majorHAnsi" w:hAnsiTheme="majorHAnsi" w:cstheme="majorHAnsi"/>
        </w:rPr>
        <w:t>personnel</w:t>
      </w:r>
      <w:proofErr w:type="gramEnd"/>
      <w:r w:rsidRPr="00C62ED5">
        <w:rPr>
          <w:rFonts w:asciiTheme="majorHAnsi" w:hAnsiTheme="majorHAnsi" w:cstheme="majorHAnsi"/>
        </w:rPr>
        <w:t xml:space="preserve"> and arr</w:t>
      </w:r>
      <w:r w:rsidR="00E30FDB" w:rsidRPr="00C62ED5">
        <w:rPr>
          <w:rFonts w:asciiTheme="majorHAnsi" w:hAnsiTheme="majorHAnsi" w:cstheme="majorHAnsi"/>
        </w:rPr>
        <w:t xml:space="preserve">angements. </w:t>
      </w:r>
    </w:p>
    <w:p w14:paraId="1E17D737" w14:textId="0B69DB36"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(e)  Medical assistance. </w:t>
      </w:r>
    </w:p>
    <w:p w14:paraId="13A81347" w14:textId="2BF945D8"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(f)  Calling in assistance of emergency services </w:t>
      </w:r>
      <w:r w:rsidR="00E30FDB" w:rsidRPr="00C62ED5">
        <w:rPr>
          <w:rFonts w:asciiTheme="majorHAnsi" w:hAnsiTheme="majorHAnsi" w:cstheme="majorHAnsi"/>
        </w:rPr>
        <w:t xml:space="preserve">including advance liaison with </w:t>
      </w:r>
      <w:r w:rsidRPr="00C62ED5">
        <w:rPr>
          <w:rFonts w:asciiTheme="majorHAnsi" w:hAnsiTheme="majorHAnsi" w:cstheme="majorHAnsi"/>
        </w:rPr>
        <w:t>tho</w:t>
      </w:r>
      <w:r w:rsidR="00E30FDB" w:rsidRPr="00C62ED5">
        <w:rPr>
          <w:rFonts w:asciiTheme="majorHAnsi" w:hAnsiTheme="majorHAnsi" w:cstheme="majorHAnsi"/>
        </w:rPr>
        <w:t xml:space="preserve">se services where appropriate. </w:t>
      </w:r>
    </w:p>
    <w:p w14:paraId="31F84A69" w14:textId="224C7D03" w:rsidR="003F2A78" w:rsidRPr="00C62ED5" w:rsidRDefault="003F2A78" w:rsidP="00867E65">
      <w:pPr>
        <w:jc w:val="both"/>
        <w:rPr>
          <w:rFonts w:asciiTheme="majorHAnsi" w:hAnsiTheme="majorHAnsi" w:cstheme="majorHAnsi"/>
        </w:rPr>
      </w:pPr>
      <w:r w:rsidRPr="00C62ED5">
        <w:rPr>
          <w:rFonts w:asciiTheme="majorHAnsi" w:hAnsiTheme="majorHAnsi" w:cstheme="majorHAnsi"/>
        </w:rPr>
        <w:t>(g)  Preca</w:t>
      </w:r>
      <w:r w:rsidR="00E30FDB" w:rsidRPr="00C62ED5">
        <w:rPr>
          <w:rFonts w:asciiTheme="majorHAnsi" w:hAnsiTheme="majorHAnsi" w:cstheme="majorHAnsi"/>
        </w:rPr>
        <w:t xml:space="preserve">utions in event of evacuation. </w:t>
      </w:r>
    </w:p>
    <w:p w14:paraId="1D4B59CA" w14:textId="46A716B3" w:rsidR="003F2A78" w:rsidRPr="00C62ED5" w:rsidRDefault="003F2A78" w:rsidP="00867E65">
      <w:pPr>
        <w:jc w:val="both"/>
        <w:rPr>
          <w:rFonts w:asciiTheme="majorHAnsi" w:hAnsiTheme="majorHAnsi" w:cstheme="majorHAnsi"/>
        </w:rPr>
      </w:pPr>
      <w:r w:rsidRPr="00C62ED5">
        <w:rPr>
          <w:rFonts w:asciiTheme="majorHAnsi" w:hAnsiTheme="majorHAnsi" w:cstheme="majorHAnsi"/>
        </w:rPr>
        <w:t xml:space="preserve">(h)  Provision of </w:t>
      </w:r>
      <w:r w:rsidR="00E30FDB" w:rsidRPr="00C62ED5">
        <w:rPr>
          <w:rFonts w:asciiTheme="majorHAnsi" w:hAnsiTheme="majorHAnsi" w:cstheme="majorHAnsi"/>
        </w:rPr>
        <w:t xml:space="preserve">emergency electrical supplies. </w:t>
      </w:r>
    </w:p>
    <w:p w14:paraId="6EC06456" w14:textId="5A146A47" w:rsidR="003F2A78" w:rsidRPr="00C62ED5" w:rsidRDefault="003F2A78" w:rsidP="00867E65">
      <w:pPr>
        <w:jc w:val="both"/>
        <w:rPr>
          <w:rFonts w:asciiTheme="majorHAnsi" w:hAnsiTheme="majorHAnsi" w:cstheme="majorHAnsi"/>
        </w:rPr>
      </w:pPr>
      <w:r w:rsidRPr="00C62ED5">
        <w:rPr>
          <w:rFonts w:asciiTheme="majorHAnsi" w:hAnsiTheme="majorHAnsi" w:cstheme="majorHAnsi"/>
        </w:rPr>
        <w:t>(</w:t>
      </w:r>
      <w:proofErr w:type="spellStart"/>
      <w:r w:rsidRPr="00C62ED5">
        <w:rPr>
          <w:rFonts w:asciiTheme="majorHAnsi" w:hAnsiTheme="majorHAnsi" w:cstheme="majorHAnsi"/>
        </w:rPr>
        <w:t>i</w:t>
      </w:r>
      <w:proofErr w:type="spellEnd"/>
      <w:r w:rsidRPr="00C62ED5">
        <w:rPr>
          <w:rFonts w:asciiTheme="majorHAnsi" w:hAnsiTheme="majorHAnsi" w:cstheme="majorHAnsi"/>
        </w:rPr>
        <w:t>)  </w:t>
      </w:r>
      <w:r w:rsidR="00E30FDB" w:rsidRPr="00C62ED5">
        <w:rPr>
          <w:rFonts w:asciiTheme="majorHAnsi" w:hAnsiTheme="majorHAnsi" w:cstheme="majorHAnsi"/>
        </w:rPr>
        <w:t xml:space="preserve">Suspension of diving. </w:t>
      </w:r>
    </w:p>
    <w:p w14:paraId="65D61BCB" w14:textId="77777777" w:rsidR="000C29E0" w:rsidRPr="00C62ED5" w:rsidRDefault="000C29E0" w:rsidP="00867E65">
      <w:pPr>
        <w:jc w:val="both"/>
        <w:rPr>
          <w:rFonts w:asciiTheme="majorHAnsi" w:hAnsiTheme="majorHAnsi" w:cstheme="majorHAnsi"/>
        </w:rPr>
      </w:pPr>
    </w:p>
    <w:p w14:paraId="61F531F5" w14:textId="77777777" w:rsidR="00FC5F69" w:rsidRPr="00C62ED5" w:rsidRDefault="00FC5F69" w:rsidP="00867E65">
      <w:pPr>
        <w:jc w:val="both"/>
        <w:rPr>
          <w:rFonts w:asciiTheme="majorHAnsi" w:eastAsiaTheme="majorEastAsia" w:hAnsiTheme="majorHAnsi" w:cstheme="majorHAnsi"/>
          <w:b/>
          <w:bCs/>
          <w:color w:val="345A8A" w:themeColor="accent1" w:themeShade="B5"/>
          <w:sz w:val="32"/>
          <w:szCs w:val="32"/>
        </w:rPr>
      </w:pPr>
      <w:r w:rsidRPr="00C62ED5">
        <w:rPr>
          <w:rFonts w:asciiTheme="majorHAnsi" w:hAnsiTheme="majorHAnsi" w:cstheme="majorHAnsi"/>
        </w:rPr>
        <w:br w:type="page"/>
      </w:r>
    </w:p>
    <w:p w14:paraId="168A5D79" w14:textId="354C2E9B" w:rsidR="00510A2E" w:rsidRPr="005A1CBF" w:rsidRDefault="00510A2E" w:rsidP="00867E65">
      <w:pPr>
        <w:pStyle w:val="Heading1"/>
        <w:jc w:val="both"/>
        <w:rPr>
          <w:rFonts w:cstheme="majorHAnsi"/>
          <w:color w:val="355789"/>
          <w:sz w:val="28"/>
          <w:szCs w:val="28"/>
        </w:rPr>
      </w:pPr>
      <w:r w:rsidRPr="005A1CBF">
        <w:rPr>
          <w:rFonts w:cstheme="majorHAnsi"/>
          <w:color w:val="355789"/>
          <w:sz w:val="28"/>
          <w:szCs w:val="28"/>
        </w:rPr>
        <w:lastRenderedPageBreak/>
        <w:t xml:space="preserve">Appendix </w:t>
      </w:r>
      <w:r w:rsidR="00C62ED5" w:rsidRPr="005A1CBF">
        <w:rPr>
          <w:rFonts w:cstheme="majorHAnsi"/>
          <w:color w:val="355789"/>
          <w:sz w:val="28"/>
          <w:szCs w:val="28"/>
        </w:rPr>
        <w:t>4</w:t>
      </w:r>
      <w:r w:rsidRPr="005A1CBF">
        <w:rPr>
          <w:rFonts w:cstheme="majorHAnsi"/>
          <w:color w:val="355789"/>
          <w:sz w:val="28"/>
          <w:szCs w:val="28"/>
        </w:rPr>
        <w:t xml:space="preserve"> – Required Particulars for the Diver’s Personal </w:t>
      </w:r>
      <w:proofErr w:type="gramStart"/>
      <w:r w:rsidRPr="005A1CBF">
        <w:rPr>
          <w:rFonts w:cstheme="majorHAnsi"/>
          <w:color w:val="355789"/>
          <w:sz w:val="28"/>
          <w:szCs w:val="28"/>
        </w:rPr>
        <w:t>Log-Book</w:t>
      </w:r>
      <w:proofErr w:type="gramEnd"/>
    </w:p>
    <w:p w14:paraId="553099C9" w14:textId="19DE9F1C"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Name and address of the diver. (Names and addresses should be p</w:t>
      </w:r>
      <w:r w:rsidR="00E30FDB" w:rsidRPr="00C62ED5">
        <w:rPr>
          <w:rFonts w:asciiTheme="majorHAnsi" w:hAnsiTheme="majorHAnsi" w:cstheme="majorHAnsi"/>
        </w:rPr>
        <w:t xml:space="preserve">rinted and in block capitals). </w:t>
      </w:r>
    </w:p>
    <w:p w14:paraId="4488A204" w14:textId="1A0BBAF3"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Signature of the diver and a ver</w:t>
      </w:r>
      <w:r w:rsidR="00E30FDB" w:rsidRPr="00C62ED5">
        <w:rPr>
          <w:rFonts w:asciiTheme="majorHAnsi" w:hAnsiTheme="majorHAnsi" w:cstheme="majorHAnsi"/>
        </w:rPr>
        <w:t xml:space="preserve">ified photograph of the diver. </w:t>
      </w:r>
    </w:p>
    <w:p w14:paraId="48BC3FCE" w14:textId="3C2833B0" w:rsidR="00510A2E" w:rsidRPr="00C62ED5" w:rsidRDefault="00E30FDB" w:rsidP="00867E65">
      <w:pPr>
        <w:numPr>
          <w:ilvl w:val="0"/>
          <w:numId w:val="1"/>
        </w:numPr>
        <w:jc w:val="both"/>
        <w:rPr>
          <w:rFonts w:asciiTheme="majorHAnsi" w:hAnsiTheme="majorHAnsi" w:cstheme="majorHAnsi"/>
        </w:rPr>
      </w:pPr>
      <w:r w:rsidRPr="00C62ED5">
        <w:rPr>
          <w:rFonts w:asciiTheme="majorHAnsi" w:hAnsiTheme="majorHAnsi" w:cstheme="majorHAnsi"/>
        </w:rPr>
        <w:t xml:space="preserve">Date to which entry relates. </w:t>
      </w:r>
    </w:p>
    <w:p w14:paraId="78E89F32" w14:textId="4040886E"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Name and add</w:t>
      </w:r>
      <w:r w:rsidR="00E30FDB" w:rsidRPr="00C62ED5">
        <w:rPr>
          <w:rFonts w:asciiTheme="majorHAnsi" w:hAnsiTheme="majorHAnsi" w:cstheme="majorHAnsi"/>
        </w:rPr>
        <w:t xml:space="preserve">ress of the diving contractor. </w:t>
      </w:r>
    </w:p>
    <w:p w14:paraId="0F302772" w14:textId="1C923F5C"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Name and signature of the divin</w:t>
      </w:r>
      <w:r w:rsidR="00E30FDB" w:rsidRPr="00C62ED5">
        <w:rPr>
          <w:rFonts w:asciiTheme="majorHAnsi" w:hAnsiTheme="majorHAnsi" w:cstheme="majorHAnsi"/>
        </w:rPr>
        <w:t xml:space="preserve">g supervisor(s) for that dive. </w:t>
      </w:r>
    </w:p>
    <w:p w14:paraId="4565F1A4" w14:textId="2176125B"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 xml:space="preserve">Location of the diving project, including the name of any </w:t>
      </w:r>
      <w:r w:rsidR="00604E96">
        <w:rPr>
          <w:rFonts w:asciiTheme="majorHAnsi" w:hAnsiTheme="majorHAnsi" w:cstheme="majorHAnsi"/>
        </w:rPr>
        <w:t>work site</w:t>
      </w:r>
      <w:r w:rsidRPr="00C62ED5">
        <w:rPr>
          <w:rFonts w:asciiTheme="majorHAnsi" w:hAnsiTheme="majorHAnsi" w:cstheme="majorHAnsi"/>
        </w:rPr>
        <w:t xml:space="preserve"> or installation from which diving is taking place. </w:t>
      </w:r>
    </w:p>
    <w:p w14:paraId="72F40761" w14:textId="43F6CFB3"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Dive number a</w:t>
      </w:r>
      <w:r w:rsidR="00E30FDB" w:rsidRPr="00C62ED5">
        <w:rPr>
          <w:rFonts w:asciiTheme="majorHAnsi" w:hAnsiTheme="majorHAnsi" w:cstheme="majorHAnsi"/>
        </w:rPr>
        <w:t xml:space="preserve">nd running total of dive time. </w:t>
      </w:r>
    </w:p>
    <w:p w14:paraId="16CBF62C" w14:textId="544FAE30"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The maximum d</w:t>
      </w:r>
      <w:r w:rsidR="00C62ED5" w:rsidRPr="00C62ED5">
        <w:rPr>
          <w:rFonts w:asciiTheme="majorHAnsi" w:hAnsiTheme="majorHAnsi" w:cstheme="majorHAnsi"/>
        </w:rPr>
        <w:t xml:space="preserve">epth reached on each occasion. </w:t>
      </w:r>
    </w:p>
    <w:p w14:paraId="29AFB90C" w14:textId="0F2BFD68"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 xml:space="preserve">The time on each occasion that the diver leaves the surface, the bottom </w:t>
      </w:r>
      <w:proofErr w:type="gramStart"/>
      <w:r w:rsidRPr="00C62ED5">
        <w:rPr>
          <w:rFonts w:asciiTheme="majorHAnsi" w:hAnsiTheme="majorHAnsi" w:cstheme="majorHAnsi"/>
        </w:rPr>
        <w:t>time</w:t>
      </w:r>
      <w:proofErr w:type="gramEnd"/>
      <w:r w:rsidRPr="00C62ED5">
        <w:rPr>
          <w:rFonts w:asciiTheme="majorHAnsi" w:hAnsiTheme="majorHAnsi" w:cstheme="majorHAnsi"/>
        </w:rPr>
        <w:t xml:space="preserve"> and the time </w:t>
      </w:r>
      <w:r w:rsidR="00C62ED5" w:rsidRPr="00C62ED5">
        <w:rPr>
          <w:rFonts w:asciiTheme="majorHAnsi" w:hAnsiTheme="majorHAnsi" w:cstheme="majorHAnsi"/>
        </w:rPr>
        <w:t xml:space="preserve">the diver reached the surface. </w:t>
      </w:r>
    </w:p>
    <w:p w14:paraId="555ACAA3" w14:textId="14C26258"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 xml:space="preserve">Where the dive includes time spent in a </w:t>
      </w:r>
      <w:r w:rsidR="007D0510">
        <w:rPr>
          <w:rFonts w:asciiTheme="majorHAnsi" w:hAnsiTheme="majorHAnsi" w:cstheme="majorHAnsi"/>
        </w:rPr>
        <w:t>de</w:t>
      </w:r>
      <w:r w:rsidRPr="00C62ED5">
        <w:rPr>
          <w:rFonts w:asciiTheme="majorHAnsi" w:hAnsiTheme="majorHAnsi" w:cstheme="majorHAnsi"/>
        </w:rPr>
        <w:t>compression chamber, details of any time spent outside the ch</w:t>
      </w:r>
      <w:r w:rsidR="00C62ED5" w:rsidRPr="00C62ED5">
        <w:rPr>
          <w:rFonts w:asciiTheme="majorHAnsi" w:hAnsiTheme="majorHAnsi" w:cstheme="majorHAnsi"/>
        </w:rPr>
        <w:t xml:space="preserve">amber at a different pressure. </w:t>
      </w:r>
    </w:p>
    <w:p w14:paraId="171CC1C8" w14:textId="0D2CE70E" w:rsidR="00510A2E" w:rsidRPr="00C62ED5" w:rsidRDefault="00510A2E" w:rsidP="00867E65">
      <w:pPr>
        <w:numPr>
          <w:ilvl w:val="0"/>
          <w:numId w:val="1"/>
        </w:numPr>
        <w:jc w:val="both"/>
        <w:rPr>
          <w:rFonts w:asciiTheme="majorHAnsi" w:hAnsiTheme="majorHAnsi" w:cstheme="majorHAnsi"/>
        </w:rPr>
      </w:pPr>
      <w:r w:rsidRPr="00C62ED5">
        <w:rPr>
          <w:rFonts w:asciiTheme="majorHAnsi" w:hAnsiTheme="majorHAnsi" w:cstheme="majorHAnsi"/>
        </w:rPr>
        <w:t>Breathing apparatus and br</w:t>
      </w:r>
      <w:r w:rsidR="00C62ED5" w:rsidRPr="00C62ED5">
        <w:rPr>
          <w:rFonts w:asciiTheme="majorHAnsi" w:hAnsiTheme="majorHAnsi" w:cstheme="majorHAnsi"/>
        </w:rPr>
        <w:t xml:space="preserve">eathing gas used by the diver. </w:t>
      </w:r>
    </w:p>
    <w:p w14:paraId="4542E515" w14:textId="4BED6384" w:rsidR="00510A2E" w:rsidRPr="006A04C6" w:rsidRDefault="00510A2E" w:rsidP="00867E65">
      <w:pPr>
        <w:numPr>
          <w:ilvl w:val="0"/>
          <w:numId w:val="1"/>
        </w:numPr>
        <w:jc w:val="both"/>
        <w:rPr>
          <w:rFonts w:asciiTheme="majorHAnsi" w:hAnsiTheme="majorHAnsi" w:cstheme="majorHAnsi"/>
        </w:rPr>
      </w:pPr>
      <w:r w:rsidRPr="006A04C6">
        <w:rPr>
          <w:rFonts w:asciiTheme="majorHAnsi" w:hAnsiTheme="majorHAnsi" w:cstheme="majorHAnsi"/>
        </w:rPr>
        <w:t>Any decompression schedules followed by the diver on each occ</w:t>
      </w:r>
      <w:r w:rsidR="00C62ED5" w:rsidRPr="006A04C6">
        <w:rPr>
          <w:rFonts w:asciiTheme="majorHAnsi" w:hAnsiTheme="majorHAnsi" w:cstheme="majorHAnsi"/>
        </w:rPr>
        <w:t xml:space="preserve">asion. </w:t>
      </w:r>
    </w:p>
    <w:p w14:paraId="325B1EC9" w14:textId="2753617E" w:rsidR="00510A2E" w:rsidRPr="006A04C6" w:rsidRDefault="00510A2E" w:rsidP="00867E65">
      <w:pPr>
        <w:numPr>
          <w:ilvl w:val="0"/>
          <w:numId w:val="1"/>
        </w:numPr>
        <w:jc w:val="both"/>
        <w:rPr>
          <w:rFonts w:asciiTheme="majorHAnsi" w:hAnsiTheme="majorHAnsi" w:cstheme="majorHAnsi"/>
        </w:rPr>
      </w:pPr>
      <w:r w:rsidRPr="006A04C6">
        <w:rPr>
          <w:rFonts w:asciiTheme="majorHAnsi" w:hAnsiTheme="majorHAnsi" w:cstheme="majorHAnsi"/>
        </w:rPr>
        <w:t>Any work done by the diver on each occasion, and the plant (including</w:t>
      </w:r>
      <w:r w:rsidR="00C62ED5" w:rsidRPr="006A04C6">
        <w:rPr>
          <w:rFonts w:asciiTheme="majorHAnsi" w:hAnsiTheme="majorHAnsi" w:cstheme="majorHAnsi"/>
        </w:rPr>
        <w:t xml:space="preserve"> any tools) used in that work. </w:t>
      </w:r>
    </w:p>
    <w:p w14:paraId="6CB8DBC9" w14:textId="14254EC7" w:rsidR="00510A2E" w:rsidRPr="006A04C6" w:rsidRDefault="00510A2E" w:rsidP="00867E65">
      <w:pPr>
        <w:numPr>
          <w:ilvl w:val="0"/>
          <w:numId w:val="1"/>
        </w:numPr>
        <w:jc w:val="both"/>
        <w:rPr>
          <w:rFonts w:asciiTheme="majorHAnsi" w:hAnsiTheme="majorHAnsi" w:cstheme="majorHAnsi"/>
        </w:rPr>
      </w:pPr>
      <w:r w:rsidRPr="006A04C6">
        <w:rPr>
          <w:rFonts w:asciiTheme="majorHAnsi" w:hAnsiTheme="majorHAnsi" w:cstheme="majorHAnsi"/>
        </w:rPr>
        <w:t>Any episode of barotrauma, discomfort or injury suffered by the diver including details of any decompression il</w:t>
      </w:r>
      <w:r w:rsidR="00C62ED5" w:rsidRPr="006A04C6">
        <w:rPr>
          <w:rFonts w:asciiTheme="majorHAnsi" w:hAnsiTheme="majorHAnsi" w:cstheme="majorHAnsi"/>
        </w:rPr>
        <w:t xml:space="preserve">lness and the treatment given. </w:t>
      </w:r>
    </w:p>
    <w:p w14:paraId="0AD494E6" w14:textId="3FAB5BFC" w:rsidR="00510A2E" w:rsidRPr="006A04C6" w:rsidRDefault="00510A2E" w:rsidP="00867E65">
      <w:pPr>
        <w:numPr>
          <w:ilvl w:val="0"/>
          <w:numId w:val="1"/>
        </w:numPr>
        <w:jc w:val="both"/>
        <w:rPr>
          <w:rFonts w:asciiTheme="majorHAnsi" w:hAnsiTheme="majorHAnsi" w:cstheme="majorHAnsi"/>
        </w:rPr>
      </w:pPr>
      <w:r w:rsidRPr="006A04C6">
        <w:rPr>
          <w:rFonts w:asciiTheme="majorHAnsi" w:hAnsiTheme="majorHAnsi" w:cstheme="majorHAnsi"/>
        </w:rPr>
        <w:t>Any emergency or incident which occurred d</w:t>
      </w:r>
      <w:r w:rsidR="00C62ED5" w:rsidRPr="006A04C6">
        <w:rPr>
          <w:rFonts w:asciiTheme="majorHAnsi" w:hAnsiTheme="majorHAnsi" w:cstheme="majorHAnsi"/>
        </w:rPr>
        <w:t xml:space="preserve">uring the diving operation. </w:t>
      </w:r>
    </w:p>
    <w:p w14:paraId="1860FE2B" w14:textId="234B8DC8" w:rsidR="00510A2E" w:rsidRPr="006A04C6" w:rsidRDefault="00510A2E" w:rsidP="00867E65">
      <w:pPr>
        <w:numPr>
          <w:ilvl w:val="0"/>
          <w:numId w:val="1"/>
        </w:numPr>
        <w:jc w:val="both"/>
        <w:rPr>
          <w:rFonts w:asciiTheme="majorHAnsi" w:hAnsiTheme="majorHAnsi" w:cstheme="majorHAnsi"/>
        </w:rPr>
      </w:pPr>
      <w:r w:rsidRPr="006A04C6">
        <w:rPr>
          <w:rFonts w:asciiTheme="majorHAnsi" w:hAnsiTheme="majorHAnsi" w:cstheme="majorHAnsi"/>
        </w:rPr>
        <w:t>Any other factor relevant to</w:t>
      </w:r>
      <w:r w:rsidR="00C62ED5" w:rsidRPr="006A04C6">
        <w:rPr>
          <w:rFonts w:asciiTheme="majorHAnsi" w:hAnsiTheme="majorHAnsi" w:cstheme="majorHAnsi"/>
        </w:rPr>
        <w:t xml:space="preserve"> the diver’s health or safety. </w:t>
      </w:r>
    </w:p>
    <w:p w14:paraId="5C037D74" w14:textId="1F60276E" w:rsidR="00510A2E" w:rsidRPr="006A04C6" w:rsidRDefault="00510A2E" w:rsidP="00867E65">
      <w:pPr>
        <w:numPr>
          <w:ilvl w:val="0"/>
          <w:numId w:val="1"/>
        </w:numPr>
        <w:jc w:val="both"/>
        <w:rPr>
          <w:rFonts w:asciiTheme="majorHAnsi" w:hAnsiTheme="majorHAnsi" w:cstheme="majorHAnsi"/>
        </w:rPr>
      </w:pPr>
      <w:r w:rsidRPr="006A04C6">
        <w:rPr>
          <w:rFonts w:asciiTheme="majorHAnsi" w:hAnsiTheme="majorHAnsi" w:cstheme="majorHAnsi"/>
        </w:rPr>
        <w:t xml:space="preserve">Affix </w:t>
      </w:r>
      <w:r w:rsidR="00DA170B" w:rsidRPr="006A04C6">
        <w:rPr>
          <w:rFonts w:asciiTheme="majorHAnsi" w:hAnsiTheme="majorHAnsi" w:cstheme="majorHAnsi"/>
        </w:rPr>
        <w:t xml:space="preserve">unit </w:t>
      </w:r>
      <w:r w:rsidR="00A8541C" w:rsidRPr="006A04C6">
        <w:rPr>
          <w:rFonts w:asciiTheme="majorHAnsi" w:hAnsiTheme="majorHAnsi" w:cstheme="majorHAnsi"/>
        </w:rPr>
        <w:t>stamp</w:t>
      </w:r>
      <w:r w:rsidRPr="006A04C6">
        <w:rPr>
          <w:rFonts w:asciiTheme="majorHAnsi" w:hAnsiTheme="majorHAnsi" w:cstheme="majorHAnsi"/>
        </w:rPr>
        <w:t xml:space="preserve"> after the record has been signed by the </w:t>
      </w:r>
      <w:r w:rsidR="00BA15CF" w:rsidRPr="006A04C6">
        <w:rPr>
          <w:rFonts w:asciiTheme="majorHAnsi" w:hAnsiTheme="majorHAnsi" w:cstheme="majorHAnsi"/>
        </w:rPr>
        <w:t xml:space="preserve">Diver </w:t>
      </w:r>
      <w:r w:rsidRPr="006A04C6">
        <w:rPr>
          <w:rFonts w:asciiTheme="majorHAnsi" w:hAnsiTheme="majorHAnsi" w:cstheme="majorHAnsi"/>
        </w:rPr>
        <w:t xml:space="preserve">and </w:t>
      </w:r>
      <w:r w:rsidR="00BA15CF" w:rsidRPr="006A04C6">
        <w:rPr>
          <w:rFonts w:asciiTheme="majorHAnsi" w:hAnsiTheme="majorHAnsi" w:cstheme="majorHAnsi"/>
        </w:rPr>
        <w:t xml:space="preserve">Diving </w:t>
      </w:r>
      <w:r w:rsidR="00C62ED5" w:rsidRPr="006A04C6">
        <w:rPr>
          <w:rFonts w:asciiTheme="majorHAnsi" w:hAnsiTheme="majorHAnsi" w:cstheme="majorHAnsi"/>
        </w:rPr>
        <w:t xml:space="preserve">supervisor(s). </w:t>
      </w:r>
    </w:p>
    <w:p w14:paraId="0CF0B013" w14:textId="6E3D2424" w:rsidR="0003776A" w:rsidRPr="00C62ED5" w:rsidRDefault="00510A2E" w:rsidP="00867E65">
      <w:pPr>
        <w:pStyle w:val="Heading1"/>
        <w:ind w:right="-205"/>
        <w:jc w:val="both"/>
        <w:rPr>
          <w:rFonts w:cstheme="majorHAnsi"/>
          <w:sz w:val="28"/>
          <w:szCs w:val="28"/>
        </w:rPr>
      </w:pPr>
      <w:r w:rsidRPr="00C62ED5">
        <w:rPr>
          <w:rFonts w:cstheme="majorHAnsi"/>
        </w:rPr>
        <w:t xml:space="preserve"> </w:t>
      </w:r>
      <w:r w:rsidR="004F7AA3" w:rsidRPr="00C62ED5">
        <w:rPr>
          <w:rFonts w:cstheme="majorHAnsi"/>
        </w:rPr>
        <w:br w:type="page"/>
      </w:r>
      <w:r w:rsidR="0003776A" w:rsidRPr="00C62ED5">
        <w:rPr>
          <w:rFonts w:cstheme="majorHAnsi"/>
          <w:sz w:val="28"/>
          <w:szCs w:val="28"/>
        </w:rPr>
        <w:lastRenderedPageBreak/>
        <w:t xml:space="preserve">Appendix </w:t>
      </w:r>
      <w:r w:rsidR="00C62ED5">
        <w:rPr>
          <w:rFonts w:cstheme="majorHAnsi"/>
          <w:sz w:val="28"/>
          <w:szCs w:val="28"/>
        </w:rPr>
        <w:t>5</w:t>
      </w:r>
      <w:r w:rsidR="0003776A" w:rsidRPr="00C62ED5">
        <w:rPr>
          <w:rFonts w:cstheme="majorHAnsi"/>
          <w:sz w:val="28"/>
          <w:szCs w:val="28"/>
        </w:rPr>
        <w:t xml:space="preserve"> – Required Particulars for Diving Operation Records</w:t>
      </w:r>
    </w:p>
    <w:p w14:paraId="089F6FB8" w14:textId="77777777" w:rsidR="0003776A" w:rsidRPr="00C62ED5" w:rsidRDefault="0003776A" w:rsidP="00867E65">
      <w:pPr>
        <w:jc w:val="both"/>
        <w:rPr>
          <w:rFonts w:asciiTheme="majorHAnsi" w:hAnsiTheme="majorHAnsi" w:cstheme="majorHAnsi"/>
        </w:rPr>
      </w:pPr>
      <w:r w:rsidRPr="00C62ED5">
        <w:rPr>
          <w:rFonts w:asciiTheme="majorHAnsi" w:hAnsiTheme="majorHAnsi" w:cstheme="majorHAnsi"/>
        </w:rPr>
        <w:t xml:space="preserve">The following required particulars are to be included in the diving operation record for all diving projects </w:t>
      </w:r>
    </w:p>
    <w:p w14:paraId="678D9CC4" w14:textId="7B5A1605"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Name, business address, e-mail address and tele</w:t>
      </w:r>
      <w:r w:rsidR="00E30FDB" w:rsidRPr="00C62ED5">
        <w:rPr>
          <w:rFonts w:asciiTheme="majorHAnsi" w:hAnsiTheme="majorHAnsi" w:cstheme="majorHAnsi"/>
        </w:rPr>
        <w:t xml:space="preserve">phone number(s) of the client. </w:t>
      </w:r>
    </w:p>
    <w:p w14:paraId="3EC3EA83" w14:textId="01E25647"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Name, business address, e-mail address and telephone number(s) of the divin</w:t>
      </w:r>
      <w:r w:rsidR="00C62ED5" w:rsidRPr="00C62ED5">
        <w:rPr>
          <w:rFonts w:asciiTheme="majorHAnsi" w:hAnsiTheme="majorHAnsi" w:cstheme="majorHAnsi"/>
        </w:rPr>
        <w:t xml:space="preserve">g contractor. </w:t>
      </w:r>
    </w:p>
    <w:p w14:paraId="7D087F39" w14:textId="65FF6F94"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The date and time to which the entry relates or the dates and times during which the di</w:t>
      </w:r>
      <w:r w:rsidR="00C62ED5" w:rsidRPr="00C62ED5">
        <w:rPr>
          <w:rFonts w:asciiTheme="majorHAnsi" w:hAnsiTheme="majorHAnsi" w:cstheme="majorHAnsi"/>
        </w:rPr>
        <w:t xml:space="preserve">ving operation was carried on. </w:t>
      </w:r>
    </w:p>
    <w:p w14:paraId="4A05B387" w14:textId="2C5C5C77"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Name of the diving supervisor or supervisors and the times and dates for which he or she is acting in that capacity in respect of that diving operation. (An entry must be completed daily by each diving supervis</w:t>
      </w:r>
      <w:r w:rsidR="00C62ED5" w:rsidRPr="00C62ED5">
        <w:rPr>
          <w:rFonts w:asciiTheme="majorHAnsi" w:hAnsiTheme="majorHAnsi" w:cstheme="majorHAnsi"/>
        </w:rPr>
        <w:t xml:space="preserve">or for each diving operation). </w:t>
      </w:r>
    </w:p>
    <w:p w14:paraId="57C52BC4" w14:textId="0D98136C"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Location of the diving operation, including as appropriate the name or other designation of any work site or installation from</w:t>
      </w:r>
      <w:r w:rsidR="00C62ED5" w:rsidRPr="00C62ED5">
        <w:rPr>
          <w:rFonts w:asciiTheme="majorHAnsi" w:hAnsiTheme="majorHAnsi" w:cstheme="majorHAnsi"/>
        </w:rPr>
        <w:t xml:space="preserve"> which diving is taking place. </w:t>
      </w:r>
    </w:p>
    <w:p w14:paraId="422CE35B" w14:textId="7DD0C04F"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 xml:space="preserve">Names and respective duties of the divers and other persons taking part in the diving operation including names of personnel operating </w:t>
      </w:r>
      <w:r w:rsidR="00C62ED5" w:rsidRPr="00C62ED5">
        <w:rPr>
          <w:rFonts w:asciiTheme="majorHAnsi" w:hAnsiTheme="majorHAnsi" w:cstheme="majorHAnsi"/>
        </w:rPr>
        <w:t xml:space="preserve">any diving plant or equipment. </w:t>
      </w:r>
    </w:p>
    <w:p w14:paraId="4F1AFC24" w14:textId="5E22526E"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Purpose or n</w:t>
      </w:r>
      <w:r w:rsidR="00C62ED5" w:rsidRPr="00C62ED5">
        <w:rPr>
          <w:rFonts w:asciiTheme="majorHAnsi" w:hAnsiTheme="majorHAnsi" w:cstheme="majorHAnsi"/>
        </w:rPr>
        <w:t xml:space="preserve">ature of the diving operation. </w:t>
      </w:r>
    </w:p>
    <w:p w14:paraId="5947C200" w14:textId="4E3A60E3"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 xml:space="preserve">Breathing apparatus and breathing gas used by each </w:t>
      </w:r>
      <w:r w:rsidR="00C62ED5" w:rsidRPr="00C62ED5">
        <w:rPr>
          <w:rFonts w:asciiTheme="majorHAnsi" w:hAnsiTheme="majorHAnsi" w:cstheme="majorHAnsi"/>
        </w:rPr>
        <w:t xml:space="preserve">diver in the diving operation. </w:t>
      </w:r>
    </w:p>
    <w:p w14:paraId="30EA5A6F" w14:textId="0FD9EAE4"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The time at which each diver leaves atmospheric pressure and returns to atmospheric p</w:t>
      </w:r>
      <w:r w:rsidR="00C62ED5" w:rsidRPr="00C62ED5">
        <w:rPr>
          <w:rFonts w:asciiTheme="majorHAnsi" w:hAnsiTheme="majorHAnsi" w:cstheme="majorHAnsi"/>
        </w:rPr>
        <w:t xml:space="preserve">ressure and their bottom time. </w:t>
      </w:r>
    </w:p>
    <w:p w14:paraId="299C2566" w14:textId="561CF2B6" w:rsidR="0003776A" w:rsidRPr="00C62ED5"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Maximum d</w:t>
      </w:r>
      <w:r w:rsidR="00C62ED5" w:rsidRPr="00C62ED5">
        <w:rPr>
          <w:rFonts w:asciiTheme="majorHAnsi" w:hAnsiTheme="majorHAnsi" w:cstheme="majorHAnsi"/>
        </w:rPr>
        <w:t xml:space="preserve">epth which each diver reached. </w:t>
      </w:r>
    </w:p>
    <w:p w14:paraId="6653820F" w14:textId="2386E93B" w:rsidR="0003776A" w:rsidRPr="00603B06" w:rsidRDefault="0003776A" w:rsidP="00867E65">
      <w:pPr>
        <w:numPr>
          <w:ilvl w:val="0"/>
          <w:numId w:val="8"/>
        </w:numPr>
        <w:ind w:left="426"/>
        <w:jc w:val="both"/>
        <w:rPr>
          <w:rFonts w:asciiTheme="majorHAnsi" w:hAnsiTheme="majorHAnsi" w:cstheme="majorHAnsi"/>
        </w:rPr>
      </w:pPr>
      <w:r w:rsidRPr="00C62ED5">
        <w:rPr>
          <w:rFonts w:asciiTheme="majorHAnsi" w:hAnsiTheme="majorHAnsi" w:cstheme="majorHAnsi"/>
        </w:rPr>
        <w:t xml:space="preserve">Procedures followed </w:t>
      </w:r>
      <w:proofErr w:type="gramStart"/>
      <w:r w:rsidRPr="00C62ED5">
        <w:rPr>
          <w:rFonts w:asciiTheme="majorHAnsi" w:hAnsiTheme="majorHAnsi" w:cstheme="majorHAnsi"/>
        </w:rPr>
        <w:t>in the course of</w:t>
      </w:r>
      <w:proofErr w:type="gramEnd"/>
      <w:r w:rsidRPr="00C62ED5">
        <w:rPr>
          <w:rFonts w:asciiTheme="majorHAnsi" w:hAnsiTheme="majorHAnsi" w:cstheme="majorHAnsi"/>
        </w:rPr>
        <w:t xml:space="preserve"> the diving operation including as </w:t>
      </w:r>
      <w:r w:rsidRPr="00603B06">
        <w:rPr>
          <w:rFonts w:asciiTheme="majorHAnsi" w:hAnsiTheme="majorHAnsi" w:cstheme="majorHAnsi"/>
        </w:rPr>
        <w:t xml:space="preserve">appropriate, </w:t>
      </w:r>
      <w:r w:rsidR="00E31BFA" w:rsidRPr="00603B06">
        <w:rPr>
          <w:rFonts w:asciiTheme="majorHAnsi" w:hAnsiTheme="majorHAnsi" w:cstheme="majorHAnsi"/>
        </w:rPr>
        <w:t>the maximum length/depth of the dives, which must avoid the need for decompression.</w:t>
      </w:r>
      <w:r w:rsidR="00E31BFA" w:rsidRPr="00603B06" w:rsidDel="00E31BFA">
        <w:rPr>
          <w:rFonts w:asciiTheme="majorHAnsi" w:hAnsiTheme="majorHAnsi" w:cstheme="majorHAnsi"/>
        </w:rPr>
        <w:t xml:space="preserve"> </w:t>
      </w:r>
    </w:p>
    <w:p w14:paraId="2CB168A5" w14:textId="2EA0D768" w:rsidR="0003776A" w:rsidRPr="00603B06" w:rsidRDefault="0003776A" w:rsidP="00867E65">
      <w:pPr>
        <w:numPr>
          <w:ilvl w:val="0"/>
          <w:numId w:val="8"/>
        </w:numPr>
        <w:ind w:left="426"/>
        <w:jc w:val="both"/>
        <w:rPr>
          <w:rFonts w:asciiTheme="majorHAnsi" w:hAnsiTheme="majorHAnsi" w:cstheme="majorHAnsi"/>
        </w:rPr>
      </w:pPr>
      <w:r w:rsidRPr="00603B06">
        <w:rPr>
          <w:rFonts w:asciiTheme="majorHAnsi" w:hAnsiTheme="majorHAnsi" w:cstheme="majorHAnsi"/>
        </w:rPr>
        <w:t>Emergency suppo</w:t>
      </w:r>
      <w:r w:rsidR="00C62ED5" w:rsidRPr="00603B06">
        <w:rPr>
          <w:rFonts w:asciiTheme="majorHAnsi" w:hAnsiTheme="majorHAnsi" w:cstheme="majorHAnsi"/>
        </w:rPr>
        <w:t xml:space="preserve">rt and first aid arrangements. </w:t>
      </w:r>
    </w:p>
    <w:p w14:paraId="2D084AB3" w14:textId="5230F78B" w:rsidR="0003776A" w:rsidRPr="00603B06" w:rsidRDefault="0003776A" w:rsidP="00867E65">
      <w:pPr>
        <w:numPr>
          <w:ilvl w:val="0"/>
          <w:numId w:val="8"/>
        </w:numPr>
        <w:ind w:left="426"/>
        <w:jc w:val="both"/>
        <w:rPr>
          <w:rFonts w:asciiTheme="majorHAnsi" w:hAnsiTheme="majorHAnsi" w:cstheme="majorHAnsi"/>
        </w:rPr>
      </w:pPr>
      <w:proofErr w:type="gramStart"/>
      <w:r w:rsidRPr="00603B06">
        <w:rPr>
          <w:rFonts w:asciiTheme="majorHAnsi" w:hAnsiTheme="majorHAnsi" w:cstheme="majorHAnsi"/>
        </w:rPr>
        <w:t>Particulars of</w:t>
      </w:r>
      <w:proofErr w:type="gramEnd"/>
      <w:r w:rsidRPr="00603B06">
        <w:rPr>
          <w:rFonts w:asciiTheme="majorHAnsi" w:hAnsiTheme="majorHAnsi" w:cstheme="majorHAnsi"/>
        </w:rPr>
        <w:t xml:space="preserve"> any emergency or incident which occurred during the diving operation, including any action taken and details of any decompression sickness, illness, discomfort or injury suffered by any of the d</w:t>
      </w:r>
      <w:r w:rsidR="00C62ED5" w:rsidRPr="00603B06">
        <w:rPr>
          <w:rFonts w:asciiTheme="majorHAnsi" w:hAnsiTheme="majorHAnsi" w:cstheme="majorHAnsi"/>
        </w:rPr>
        <w:t xml:space="preserve">ivers and the treatment given. </w:t>
      </w:r>
    </w:p>
    <w:p w14:paraId="322676D1" w14:textId="77777777" w:rsidR="0003776A" w:rsidRPr="00603B06" w:rsidRDefault="0003776A" w:rsidP="00867E65">
      <w:pPr>
        <w:numPr>
          <w:ilvl w:val="0"/>
          <w:numId w:val="8"/>
        </w:numPr>
        <w:ind w:left="426"/>
        <w:jc w:val="both"/>
        <w:rPr>
          <w:rFonts w:asciiTheme="majorHAnsi" w:hAnsiTheme="majorHAnsi" w:cstheme="majorHAnsi"/>
        </w:rPr>
      </w:pPr>
      <w:r w:rsidRPr="00603B06">
        <w:rPr>
          <w:rFonts w:asciiTheme="majorHAnsi" w:hAnsiTheme="majorHAnsi" w:cstheme="majorHAnsi"/>
        </w:rPr>
        <w:t xml:space="preserve">Details of the pre-dive inspection of all plant and equipment being used in the diving operation. Confirmation that all equipment used has been checked immediately prior to the dive and conforms to the maintenance schedule. </w:t>
      </w:r>
      <w:r w:rsidRPr="00603B06">
        <w:rPr>
          <w:rFonts w:ascii="Tahoma" w:hAnsi="Tahoma" w:cs="Tahoma"/>
        </w:rPr>
        <w:t> </w:t>
      </w:r>
    </w:p>
    <w:p w14:paraId="08A8F5D6" w14:textId="553420D9" w:rsidR="0003776A" w:rsidRPr="00603B06" w:rsidRDefault="0003776A" w:rsidP="00867E65">
      <w:pPr>
        <w:numPr>
          <w:ilvl w:val="0"/>
          <w:numId w:val="9"/>
        </w:numPr>
        <w:ind w:left="426"/>
        <w:jc w:val="both"/>
        <w:rPr>
          <w:rFonts w:asciiTheme="majorHAnsi" w:hAnsiTheme="majorHAnsi" w:cstheme="majorHAnsi"/>
        </w:rPr>
      </w:pPr>
      <w:r w:rsidRPr="00603B06">
        <w:rPr>
          <w:rFonts w:asciiTheme="majorHAnsi" w:hAnsiTheme="majorHAnsi" w:cstheme="majorHAnsi"/>
        </w:rPr>
        <w:t xml:space="preserve">Any defect discovered or recorded in the functioning of any plant or equipment used in the </w:t>
      </w:r>
      <w:r w:rsidR="00C62ED5" w:rsidRPr="00603B06">
        <w:rPr>
          <w:rFonts w:asciiTheme="majorHAnsi" w:hAnsiTheme="majorHAnsi" w:cstheme="majorHAnsi"/>
        </w:rPr>
        <w:t xml:space="preserve">diving operation. </w:t>
      </w:r>
    </w:p>
    <w:p w14:paraId="54EBD846" w14:textId="02696425" w:rsidR="0003776A" w:rsidRPr="00603B06" w:rsidRDefault="0003776A" w:rsidP="00867E65">
      <w:pPr>
        <w:numPr>
          <w:ilvl w:val="0"/>
          <w:numId w:val="9"/>
        </w:numPr>
        <w:ind w:left="426"/>
        <w:jc w:val="both"/>
        <w:rPr>
          <w:rFonts w:asciiTheme="majorHAnsi" w:hAnsiTheme="majorHAnsi" w:cstheme="majorHAnsi"/>
        </w:rPr>
      </w:pPr>
      <w:proofErr w:type="gramStart"/>
      <w:r w:rsidRPr="00603B06">
        <w:rPr>
          <w:rFonts w:asciiTheme="majorHAnsi" w:hAnsiTheme="majorHAnsi" w:cstheme="majorHAnsi"/>
        </w:rPr>
        <w:t>Particulars of</w:t>
      </w:r>
      <w:proofErr w:type="gramEnd"/>
      <w:r w:rsidRPr="00603B06">
        <w:rPr>
          <w:rFonts w:asciiTheme="majorHAnsi" w:hAnsiTheme="majorHAnsi" w:cstheme="majorHAnsi"/>
        </w:rPr>
        <w:t xml:space="preserve"> any relevant environmental conditions or factors a</w:t>
      </w:r>
      <w:r w:rsidR="00C62ED5" w:rsidRPr="00603B06">
        <w:rPr>
          <w:rFonts w:asciiTheme="majorHAnsi" w:hAnsiTheme="majorHAnsi" w:cstheme="majorHAnsi"/>
        </w:rPr>
        <w:t xml:space="preserve">ffecting the diving operation. </w:t>
      </w:r>
    </w:p>
    <w:p w14:paraId="76D4E4D8" w14:textId="7DE24AB0" w:rsidR="0003776A" w:rsidRPr="00603B06" w:rsidRDefault="0003776A" w:rsidP="00867E65">
      <w:pPr>
        <w:numPr>
          <w:ilvl w:val="0"/>
          <w:numId w:val="9"/>
        </w:numPr>
        <w:ind w:left="426"/>
        <w:jc w:val="both"/>
        <w:rPr>
          <w:rFonts w:asciiTheme="majorHAnsi" w:hAnsiTheme="majorHAnsi" w:cstheme="majorHAnsi"/>
        </w:rPr>
      </w:pPr>
      <w:r w:rsidRPr="00603B06">
        <w:rPr>
          <w:rFonts w:asciiTheme="majorHAnsi" w:hAnsiTheme="majorHAnsi" w:cstheme="majorHAnsi"/>
        </w:rPr>
        <w:t>Any other factors likely to affect the safety or health of any per</w:t>
      </w:r>
      <w:r w:rsidR="00C62ED5" w:rsidRPr="00603B06">
        <w:rPr>
          <w:rFonts w:asciiTheme="majorHAnsi" w:hAnsiTheme="majorHAnsi" w:cstheme="majorHAnsi"/>
        </w:rPr>
        <w:t xml:space="preserve">sons engaged in the operation. </w:t>
      </w:r>
    </w:p>
    <w:p w14:paraId="605C367E" w14:textId="1B9DADA3" w:rsidR="0003776A" w:rsidRPr="00603B06" w:rsidRDefault="0003776A" w:rsidP="00867E65">
      <w:pPr>
        <w:numPr>
          <w:ilvl w:val="0"/>
          <w:numId w:val="9"/>
        </w:numPr>
        <w:ind w:left="426"/>
        <w:jc w:val="both"/>
        <w:rPr>
          <w:rFonts w:asciiTheme="majorHAnsi" w:hAnsiTheme="majorHAnsi" w:cstheme="majorHAnsi"/>
        </w:rPr>
      </w:pPr>
      <w:r w:rsidRPr="00603B06">
        <w:rPr>
          <w:rFonts w:asciiTheme="majorHAnsi" w:hAnsiTheme="majorHAnsi" w:cstheme="majorHAnsi"/>
        </w:rPr>
        <w:t>Any relevant Code of Practice that appl</w:t>
      </w:r>
      <w:r w:rsidR="00C62ED5" w:rsidRPr="00603B06">
        <w:rPr>
          <w:rFonts w:asciiTheme="majorHAnsi" w:hAnsiTheme="majorHAnsi" w:cstheme="majorHAnsi"/>
        </w:rPr>
        <w:t xml:space="preserve">ies to the diving operation. </w:t>
      </w:r>
    </w:p>
    <w:p w14:paraId="4CA35BB6" w14:textId="0429807D" w:rsidR="0003776A" w:rsidRPr="00603B06" w:rsidRDefault="0003776A" w:rsidP="00867E65">
      <w:pPr>
        <w:numPr>
          <w:ilvl w:val="0"/>
          <w:numId w:val="9"/>
        </w:numPr>
        <w:ind w:left="426"/>
        <w:jc w:val="both"/>
        <w:rPr>
          <w:rFonts w:asciiTheme="majorHAnsi" w:hAnsiTheme="majorHAnsi" w:cstheme="majorHAnsi"/>
        </w:rPr>
      </w:pPr>
      <w:r w:rsidRPr="00603B06">
        <w:rPr>
          <w:rFonts w:asciiTheme="majorHAnsi" w:hAnsiTheme="majorHAnsi" w:cstheme="majorHAnsi"/>
        </w:rPr>
        <w:t>Name and signature of the diving sup</w:t>
      </w:r>
      <w:r w:rsidR="00C62ED5" w:rsidRPr="00603B06">
        <w:rPr>
          <w:rFonts w:asciiTheme="majorHAnsi" w:hAnsiTheme="majorHAnsi" w:cstheme="majorHAnsi"/>
        </w:rPr>
        <w:t xml:space="preserve">ervisor completing the record. </w:t>
      </w:r>
    </w:p>
    <w:p w14:paraId="32022A16" w14:textId="2FB5A723" w:rsidR="0003776A" w:rsidRPr="00603B06" w:rsidRDefault="0003776A" w:rsidP="00867E65">
      <w:pPr>
        <w:numPr>
          <w:ilvl w:val="0"/>
          <w:numId w:val="9"/>
        </w:numPr>
        <w:ind w:left="426"/>
        <w:jc w:val="both"/>
        <w:rPr>
          <w:rFonts w:asciiTheme="majorHAnsi" w:hAnsiTheme="majorHAnsi" w:cstheme="majorHAnsi"/>
        </w:rPr>
      </w:pPr>
      <w:r w:rsidRPr="00603B06">
        <w:rPr>
          <w:rFonts w:asciiTheme="majorHAnsi" w:hAnsiTheme="majorHAnsi" w:cstheme="majorHAnsi"/>
        </w:rPr>
        <w:t xml:space="preserve">Obtain stamp from </w:t>
      </w:r>
      <w:r w:rsidR="00E31BFA" w:rsidRPr="00603B06">
        <w:rPr>
          <w:rFonts w:asciiTheme="majorHAnsi" w:hAnsiTheme="majorHAnsi" w:cstheme="majorHAnsi"/>
        </w:rPr>
        <w:t xml:space="preserve">unit </w:t>
      </w:r>
      <w:r w:rsidRPr="00603B06">
        <w:rPr>
          <w:rFonts w:asciiTheme="majorHAnsi" w:hAnsiTheme="majorHAnsi" w:cstheme="majorHAnsi"/>
        </w:rPr>
        <w:t xml:space="preserve">Administrator and file record in </w:t>
      </w:r>
      <w:r w:rsidR="0006490E" w:rsidRPr="00603B06">
        <w:rPr>
          <w:rFonts w:asciiTheme="majorHAnsi" w:hAnsiTheme="majorHAnsi" w:cstheme="majorHAnsi"/>
        </w:rPr>
        <w:t xml:space="preserve">Safety Officer or </w:t>
      </w:r>
      <w:r w:rsidR="00E31BFA" w:rsidRPr="00603B06">
        <w:rPr>
          <w:rFonts w:asciiTheme="majorHAnsi" w:hAnsiTheme="majorHAnsi" w:cstheme="majorHAnsi"/>
        </w:rPr>
        <w:t>PI</w:t>
      </w:r>
      <w:r w:rsidR="001434B0">
        <w:rPr>
          <w:rFonts w:asciiTheme="majorHAnsi" w:hAnsiTheme="majorHAnsi" w:cstheme="majorHAnsi"/>
        </w:rPr>
        <w:t>’</w:t>
      </w:r>
      <w:r w:rsidR="00E31BFA" w:rsidRPr="00603B06">
        <w:rPr>
          <w:rFonts w:asciiTheme="majorHAnsi" w:hAnsiTheme="majorHAnsi" w:cstheme="majorHAnsi"/>
        </w:rPr>
        <w:t>s</w:t>
      </w:r>
      <w:r w:rsidRPr="00603B06">
        <w:rPr>
          <w:rFonts w:asciiTheme="majorHAnsi" w:hAnsiTheme="majorHAnsi" w:cstheme="majorHAnsi"/>
        </w:rPr>
        <w:t xml:space="preserve"> Office.</w:t>
      </w:r>
    </w:p>
    <w:p w14:paraId="18156716" w14:textId="5682A98A" w:rsidR="0003776A" w:rsidRPr="00C62ED5" w:rsidRDefault="0003776A" w:rsidP="00867E65">
      <w:pPr>
        <w:jc w:val="both"/>
        <w:rPr>
          <w:rFonts w:asciiTheme="majorHAnsi" w:hAnsiTheme="majorHAnsi" w:cstheme="majorHAnsi"/>
        </w:rPr>
      </w:pPr>
    </w:p>
    <w:sectPr w:rsidR="0003776A" w:rsidRPr="00C62ED5" w:rsidSect="00126479">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1A44E" w14:textId="77777777" w:rsidR="004C0FBA" w:rsidRDefault="004C0FBA" w:rsidP="0021638C">
      <w:r>
        <w:separator/>
      </w:r>
    </w:p>
  </w:endnote>
  <w:endnote w:type="continuationSeparator" w:id="0">
    <w:p w14:paraId="0BF1656A" w14:textId="77777777" w:rsidR="004C0FBA" w:rsidRDefault="004C0FBA" w:rsidP="0021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24021"/>
      <w:docPartObj>
        <w:docPartGallery w:val="Page Numbers (Bottom of Page)"/>
        <w:docPartUnique/>
      </w:docPartObj>
    </w:sdtPr>
    <w:sdtEndPr>
      <w:rPr>
        <w:noProof/>
      </w:rPr>
    </w:sdtEndPr>
    <w:sdtContent>
      <w:p w14:paraId="7BDBCEDD" w14:textId="3F387D40" w:rsidR="00C51EC0" w:rsidRDefault="00C51EC0">
        <w:pPr>
          <w:pStyle w:val="Footer"/>
          <w:jc w:val="center"/>
        </w:pPr>
        <w:r>
          <w:fldChar w:fldCharType="begin"/>
        </w:r>
        <w:r>
          <w:instrText xml:space="preserve"> PAGE   \* MERGEFORMAT </w:instrText>
        </w:r>
        <w:r>
          <w:fldChar w:fldCharType="separate"/>
        </w:r>
        <w:r w:rsidR="00064FC5">
          <w:rPr>
            <w:noProof/>
          </w:rPr>
          <w:t>4</w:t>
        </w:r>
        <w:r>
          <w:rPr>
            <w:noProof/>
          </w:rPr>
          <w:fldChar w:fldCharType="end"/>
        </w:r>
      </w:p>
    </w:sdtContent>
  </w:sdt>
  <w:p w14:paraId="3A9BDC96" w14:textId="77777777" w:rsidR="00C51EC0" w:rsidRDefault="00C51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F943" w14:textId="77777777" w:rsidR="004C0FBA" w:rsidRDefault="004C0FBA" w:rsidP="0021638C">
      <w:r>
        <w:separator/>
      </w:r>
    </w:p>
  </w:footnote>
  <w:footnote w:type="continuationSeparator" w:id="0">
    <w:p w14:paraId="19855F9F" w14:textId="77777777" w:rsidR="004C0FBA" w:rsidRDefault="004C0FBA" w:rsidP="00216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986E4AF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42284B"/>
    <w:multiLevelType w:val="multilevel"/>
    <w:tmpl w:val="071634A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2B7572"/>
    <w:multiLevelType w:val="multilevel"/>
    <w:tmpl w:val="CBAE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B5D1E"/>
    <w:multiLevelType w:val="hybridMultilevel"/>
    <w:tmpl w:val="E430A3D6"/>
    <w:lvl w:ilvl="0" w:tplc="78F02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44BBE"/>
    <w:multiLevelType w:val="hybridMultilevel"/>
    <w:tmpl w:val="FB22DA64"/>
    <w:lvl w:ilvl="0" w:tplc="B262E6E8">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FA63F7B"/>
    <w:multiLevelType w:val="hybridMultilevel"/>
    <w:tmpl w:val="0DF845E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87623F2"/>
    <w:multiLevelType w:val="multilevel"/>
    <w:tmpl w:val="4CBC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C5E8D"/>
    <w:multiLevelType w:val="hybridMultilevel"/>
    <w:tmpl w:val="6A86390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50F00D1"/>
    <w:multiLevelType w:val="multilevel"/>
    <w:tmpl w:val="1ADCE0D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12"/>
  </w:num>
  <w:num w:numId="4">
    <w:abstractNumId w:val="7"/>
  </w:num>
  <w:num w:numId="5">
    <w:abstractNumId w:val="8"/>
  </w:num>
  <w:num w:numId="6">
    <w:abstractNumId w:val="2"/>
  </w:num>
  <w:num w:numId="7">
    <w:abstractNumId w:val="3"/>
  </w:num>
  <w:num w:numId="8">
    <w:abstractNumId w:val="4"/>
  </w:num>
  <w:num w:numId="9">
    <w:abstractNumId w:val="5"/>
  </w:num>
  <w:num w:numId="10">
    <w:abstractNumId w:val="6"/>
  </w:num>
  <w:num w:numId="11">
    <w:abstractNumId w:val="10"/>
  </w:num>
  <w:num w:numId="12">
    <w:abstractNumId w:val="9"/>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5A"/>
    <w:rsid w:val="00002BF0"/>
    <w:rsid w:val="000102D8"/>
    <w:rsid w:val="00013DD5"/>
    <w:rsid w:val="00017456"/>
    <w:rsid w:val="0001792E"/>
    <w:rsid w:val="00020E78"/>
    <w:rsid w:val="0002121A"/>
    <w:rsid w:val="000256ED"/>
    <w:rsid w:val="00026D9D"/>
    <w:rsid w:val="000329F0"/>
    <w:rsid w:val="0003776A"/>
    <w:rsid w:val="0004511F"/>
    <w:rsid w:val="0005094D"/>
    <w:rsid w:val="00051201"/>
    <w:rsid w:val="00057D3A"/>
    <w:rsid w:val="000615E2"/>
    <w:rsid w:val="0006490E"/>
    <w:rsid w:val="00064FC5"/>
    <w:rsid w:val="000725B3"/>
    <w:rsid w:val="00090FE0"/>
    <w:rsid w:val="000A02E3"/>
    <w:rsid w:val="000A4B81"/>
    <w:rsid w:val="000A5EAB"/>
    <w:rsid w:val="000C29E0"/>
    <w:rsid w:val="000C3DB6"/>
    <w:rsid w:val="000D3A29"/>
    <w:rsid w:val="000F16FD"/>
    <w:rsid w:val="000F463C"/>
    <w:rsid w:val="00103133"/>
    <w:rsid w:val="0010435B"/>
    <w:rsid w:val="00105FB3"/>
    <w:rsid w:val="00106894"/>
    <w:rsid w:val="00111FD2"/>
    <w:rsid w:val="00115A64"/>
    <w:rsid w:val="00117979"/>
    <w:rsid w:val="00121FBE"/>
    <w:rsid w:val="0012260F"/>
    <w:rsid w:val="00126479"/>
    <w:rsid w:val="001267B7"/>
    <w:rsid w:val="0013325A"/>
    <w:rsid w:val="00136AE9"/>
    <w:rsid w:val="001374F2"/>
    <w:rsid w:val="001416E8"/>
    <w:rsid w:val="001434B0"/>
    <w:rsid w:val="00146121"/>
    <w:rsid w:val="0014651A"/>
    <w:rsid w:val="00147D86"/>
    <w:rsid w:val="00153452"/>
    <w:rsid w:val="00155F4C"/>
    <w:rsid w:val="00161B06"/>
    <w:rsid w:val="00181E62"/>
    <w:rsid w:val="00187D41"/>
    <w:rsid w:val="001915CB"/>
    <w:rsid w:val="00194281"/>
    <w:rsid w:val="00197075"/>
    <w:rsid w:val="001A02E1"/>
    <w:rsid w:val="001A27D4"/>
    <w:rsid w:val="001B7104"/>
    <w:rsid w:val="001D5D0F"/>
    <w:rsid w:val="001D6739"/>
    <w:rsid w:val="001D6F32"/>
    <w:rsid w:val="001E292B"/>
    <w:rsid w:val="001F2102"/>
    <w:rsid w:val="001F2659"/>
    <w:rsid w:val="001F44C8"/>
    <w:rsid w:val="00203D23"/>
    <w:rsid w:val="00214D7B"/>
    <w:rsid w:val="00214F85"/>
    <w:rsid w:val="0021619A"/>
    <w:rsid w:val="0021638C"/>
    <w:rsid w:val="002206E6"/>
    <w:rsid w:val="00224A3C"/>
    <w:rsid w:val="0023568D"/>
    <w:rsid w:val="002406F8"/>
    <w:rsid w:val="00243479"/>
    <w:rsid w:val="00253F38"/>
    <w:rsid w:val="00260318"/>
    <w:rsid w:val="00264F61"/>
    <w:rsid w:val="00266D2D"/>
    <w:rsid w:val="002817C4"/>
    <w:rsid w:val="00282082"/>
    <w:rsid w:val="002A1608"/>
    <w:rsid w:val="002A2F1E"/>
    <w:rsid w:val="002B043E"/>
    <w:rsid w:val="002B3648"/>
    <w:rsid w:val="002B5B9A"/>
    <w:rsid w:val="002B692D"/>
    <w:rsid w:val="002B7544"/>
    <w:rsid w:val="002C1FFE"/>
    <w:rsid w:val="002C6874"/>
    <w:rsid w:val="002C691A"/>
    <w:rsid w:val="002D3650"/>
    <w:rsid w:val="002D4E10"/>
    <w:rsid w:val="002E094B"/>
    <w:rsid w:val="002E40A7"/>
    <w:rsid w:val="002E48C2"/>
    <w:rsid w:val="002E635E"/>
    <w:rsid w:val="002F4732"/>
    <w:rsid w:val="002F76D3"/>
    <w:rsid w:val="0030404D"/>
    <w:rsid w:val="00306D34"/>
    <w:rsid w:val="00313FAE"/>
    <w:rsid w:val="00314D46"/>
    <w:rsid w:val="00316420"/>
    <w:rsid w:val="00317D9E"/>
    <w:rsid w:val="00320CE3"/>
    <w:rsid w:val="0032593A"/>
    <w:rsid w:val="00332608"/>
    <w:rsid w:val="003329F7"/>
    <w:rsid w:val="00332F57"/>
    <w:rsid w:val="00332F65"/>
    <w:rsid w:val="00333205"/>
    <w:rsid w:val="003338BF"/>
    <w:rsid w:val="003367FD"/>
    <w:rsid w:val="0034398E"/>
    <w:rsid w:val="003467D7"/>
    <w:rsid w:val="00346C1A"/>
    <w:rsid w:val="00351398"/>
    <w:rsid w:val="00366746"/>
    <w:rsid w:val="00366874"/>
    <w:rsid w:val="003678F1"/>
    <w:rsid w:val="00367F86"/>
    <w:rsid w:val="00373B9C"/>
    <w:rsid w:val="00381066"/>
    <w:rsid w:val="00386C81"/>
    <w:rsid w:val="00395EBB"/>
    <w:rsid w:val="00396FB0"/>
    <w:rsid w:val="003972F8"/>
    <w:rsid w:val="00397ADE"/>
    <w:rsid w:val="003A2B91"/>
    <w:rsid w:val="003A7116"/>
    <w:rsid w:val="003B1058"/>
    <w:rsid w:val="003C09DF"/>
    <w:rsid w:val="003C14F8"/>
    <w:rsid w:val="003C75A0"/>
    <w:rsid w:val="003D1F17"/>
    <w:rsid w:val="003D5012"/>
    <w:rsid w:val="003D5FE0"/>
    <w:rsid w:val="003D6AEE"/>
    <w:rsid w:val="003E21A7"/>
    <w:rsid w:val="003E4EFD"/>
    <w:rsid w:val="003E5E9A"/>
    <w:rsid w:val="003E779F"/>
    <w:rsid w:val="003F179E"/>
    <w:rsid w:val="003F2A78"/>
    <w:rsid w:val="004042D8"/>
    <w:rsid w:val="00407071"/>
    <w:rsid w:val="00413E88"/>
    <w:rsid w:val="0041765B"/>
    <w:rsid w:val="00422446"/>
    <w:rsid w:val="00422BA6"/>
    <w:rsid w:val="00427DF7"/>
    <w:rsid w:val="004415CF"/>
    <w:rsid w:val="0044194B"/>
    <w:rsid w:val="0046435A"/>
    <w:rsid w:val="00465665"/>
    <w:rsid w:val="004711B3"/>
    <w:rsid w:val="004715B0"/>
    <w:rsid w:val="00471EAB"/>
    <w:rsid w:val="00476F25"/>
    <w:rsid w:val="00484353"/>
    <w:rsid w:val="0048783E"/>
    <w:rsid w:val="00496AA7"/>
    <w:rsid w:val="004A2695"/>
    <w:rsid w:val="004A74BD"/>
    <w:rsid w:val="004B1B73"/>
    <w:rsid w:val="004B4EE1"/>
    <w:rsid w:val="004C0D04"/>
    <w:rsid w:val="004C0FBA"/>
    <w:rsid w:val="004C2D4A"/>
    <w:rsid w:val="004C606B"/>
    <w:rsid w:val="004D266F"/>
    <w:rsid w:val="004E4795"/>
    <w:rsid w:val="004E6386"/>
    <w:rsid w:val="004E6EC6"/>
    <w:rsid w:val="004F2CBC"/>
    <w:rsid w:val="004F7AA3"/>
    <w:rsid w:val="00506DE4"/>
    <w:rsid w:val="0050796C"/>
    <w:rsid w:val="0051084E"/>
    <w:rsid w:val="00510A2E"/>
    <w:rsid w:val="00515536"/>
    <w:rsid w:val="00523E70"/>
    <w:rsid w:val="00524EEE"/>
    <w:rsid w:val="0052513C"/>
    <w:rsid w:val="00525A42"/>
    <w:rsid w:val="005278C1"/>
    <w:rsid w:val="00533D9A"/>
    <w:rsid w:val="00536267"/>
    <w:rsid w:val="0053629F"/>
    <w:rsid w:val="00536319"/>
    <w:rsid w:val="00540948"/>
    <w:rsid w:val="005517D4"/>
    <w:rsid w:val="00555846"/>
    <w:rsid w:val="00561ED5"/>
    <w:rsid w:val="00574BA6"/>
    <w:rsid w:val="00577003"/>
    <w:rsid w:val="00582286"/>
    <w:rsid w:val="00584AC4"/>
    <w:rsid w:val="0058566C"/>
    <w:rsid w:val="005871AB"/>
    <w:rsid w:val="005927E1"/>
    <w:rsid w:val="005977CB"/>
    <w:rsid w:val="00597948"/>
    <w:rsid w:val="005A04B3"/>
    <w:rsid w:val="005A1CBF"/>
    <w:rsid w:val="005A3F91"/>
    <w:rsid w:val="005A7407"/>
    <w:rsid w:val="005A7829"/>
    <w:rsid w:val="005D0441"/>
    <w:rsid w:val="005D5F51"/>
    <w:rsid w:val="005E058A"/>
    <w:rsid w:val="005E3223"/>
    <w:rsid w:val="005E76E6"/>
    <w:rsid w:val="005F7FD6"/>
    <w:rsid w:val="00603B06"/>
    <w:rsid w:val="00604E96"/>
    <w:rsid w:val="00614C0D"/>
    <w:rsid w:val="006168EB"/>
    <w:rsid w:val="00626259"/>
    <w:rsid w:val="00630FAB"/>
    <w:rsid w:val="0064115E"/>
    <w:rsid w:val="00645D24"/>
    <w:rsid w:val="00653BA1"/>
    <w:rsid w:val="00657A64"/>
    <w:rsid w:val="006700E8"/>
    <w:rsid w:val="006747BD"/>
    <w:rsid w:val="006813DB"/>
    <w:rsid w:val="00681FD9"/>
    <w:rsid w:val="00685437"/>
    <w:rsid w:val="006A04C6"/>
    <w:rsid w:val="006A2E83"/>
    <w:rsid w:val="006A3093"/>
    <w:rsid w:val="006A5B8E"/>
    <w:rsid w:val="006B0A63"/>
    <w:rsid w:val="006B5D01"/>
    <w:rsid w:val="006B5FFD"/>
    <w:rsid w:val="006C133D"/>
    <w:rsid w:val="006D1884"/>
    <w:rsid w:val="006D230F"/>
    <w:rsid w:val="006D6F3A"/>
    <w:rsid w:val="006E0C09"/>
    <w:rsid w:val="006F019B"/>
    <w:rsid w:val="00702695"/>
    <w:rsid w:val="00706881"/>
    <w:rsid w:val="00706FF1"/>
    <w:rsid w:val="00712DBC"/>
    <w:rsid w:val="007160B0"/>
    <w:rsid w:val="00716EEA"/>
    <w:rsid w:val="007216D6"/>
    <w:rsid w:val="00724F8B"/>
    <w:rsid w:val="007352F8"/>
    <w:rsid w:val="007523C7"/>
    <w:rsid w:val="00756BCC"/>
    <w:rsid w:val="00761446"/>
    <w:rsid w:val="00762501"/>
    <w:rsid w:val="0076353F"/>
    <w:rsid w:val="00780331"/>
    <w:rsid w:val="00790325"/>
    <w:rsid w:val="007A05A5"/>
    <w:rsid w:val="007A4D86"/>
    <w:rsid w:val="007A66FF"/>
    <w:rsid w:val="007A7DBC"/>
    <w:rsid w:val="007B1FED"/>
    <w:rsid w:val="007B20D4"/>
    <w:rsid w:val="007B2775"/>
    <w:rsid w:val="007B2809"/>
    <w:rsid w:val="007B5993"/>
    <w:rsid w:val="007C1D79"/>
    <w:rsid w:val="007C500A"/>
    <w:rsid w:val="007C5119"/>
    <w:rsid w:val="007D0510"/>
    <w:rsid w:val="007D353A"/>
    <w:rsid w:val="007D587E"/>
    <w:rsid w:val="007F2487"/>
    <w:rsid w:val="007F4A3F"/>
    <w:rsid w:val="007F4C45"/>
    <w:rsid w:val="007F7680"/>
    <w:rsid w:val="00802B02"/>
    <w:rsid w:val="00802E2A"/>
    <w:rsid w:val="00803B7B"/>
    <w:rsid w:val="00803D9A"/>
    <w:rsid w:val="008127D6"/>
    <w:rsid w:val="00812CDC"/>
    <w:rsid w:val="008132A6"/>
    <w:rsid w:val="00817021"/>
    <w:rsid w:val="00822032"/>
    <w:rsid w:val="00823C9A"/>
    <w:rsid w:val="008363A2"/>
    <w:rsid w:val="008364E6"/>
    <w:rsid w:val="00847E37"/>
    <w:rsid w:val="008534C6"/>
    <w:rsid w:val="00855E52"/>
    <w:rsid w:val="00861AE7"/>
    <w:rsid w:val="00867E65"/>
    <w:rsid w:val="008744EA"/>
    <w:rsid w:val="00875C34"/>
    <w:rsid w:val="00884768"/>
    <w:rsid w:val="0089068A"/>
    <w:rsid w:val="008953F1"/>
    <w:rsid w:val="008A0E4C"/>
    <w:rsid w:val="008B2081"/>
    <w:rsid w:val="008B7989"/>
    <w:rsid w:val="008D25FF"/>
    <w:rsid w:val="008D4D8B"/>
    <w:rsid w:val="008D4DF9"/>
    <w:rsid w:val="008E664F"/>
    <w:rsid w:val="008F1540"/>
    <w:rsid w:val="008F1B7F"/>
    <w:rsid w:val="008F66BA"/>
    <w:rsid w:val="009047A1"/>
    <w:rsid w:val="00917F5B"/>
    <w:rsid w:val="00927590"/>
    <w:rsid w:val="009362F8"/>
    <w:rsid w:val="00941E14"/>
    <w:rsid w:val="00941EAF"/>
    <w:rsid w:val="0095590F"/>
    <w:rsid w:val="00957F82"/>
    <w:rsid w:val="00965F9B"/>
    <w:rsid w:val="009722C4"/>
    <w:rsid w:val="00977837"/>
    <w:rsid w:val="00980687"/>
    <w:rsid w:val="009A0E22"/>
    <w:rsid w:val="009A502A"/>
    <w:rsid w:val="009A73F4"/>
    <w:rsid w:val="009B4302"/>
    <w:rsid w:val="009D0C3D"/>
    <w:rsid w:val="009D50CC"/>
    <w:rsid w:val="009D7833"/>
    <w:rsid w:val="009E4E27"/>
    <w:rsid w:val="009F5A1C"/>
    <w:rsid w:val="00A0308A"/>
    <w:rsid w:val="00A04B76"/>
    <w:rsid w:val="00A215FB"/>
    <w:rsid w:val="00A30F27"/>
    <w:rsid w:val="00A339F7"/>
    <w:rsid w:val="00A33BEF"/>
    <w:rsid w:val="00A43947"/>
    <w:rsid w:val="00A552C4"/>
    <w:rsid w:val="00A57915"/>
    <w:rsid w:val="00A67700"/>
    <w:rsid w:val="00A74EDB"/>
    <w:rsid w:val="00A755B3"/>
    <w:rsid w:val="00A8541C"/>
    <w:rsid w:val="00AA04CB"/>
    <w:rsid w:val="00AD55DB"/>
    <w:rsid w:val="00AF2DD6"/>
    <w:rsid w:val="00B01ADB"/>
    <w:rsid w:val="00B02D86"/>
    <w:rsid w:val="00B040F1"/>
    <w:rsid w:val="00B06742"/>
    <w:rsid w:val="00B17546"/>
    <w:rsid w:val="00B204D2"/>
    <w:rsid w:val="00B21978"/>
    <w:rsid w:val="00B277A2"/>
    <w:rsid w:val="00B27F1A"/>
    <w:rsid w:val="00B318D2"/>
    <w:rsid w:val="00B35FE4"/>
    <w:rsid w:val="00B36A1D"/>
    <w:rsid w:val="00B4272F"/>
    <w:rsid w:val="00B42E29"/>
    <w:rsid w:val="00B46E8F"/>
    <w:rsid w:val="00B560CD"/>
    <w:rsid w:val="00B6411F"/>
    <w:rsid w:val="00B644DB"/>
    <w:rsid w:val="00B82A65"/>
    <w:rsid w:val="00B84ACC"/>
    <w:rsid w:val="00B85595"/>
    <w:rsid w:val="00B86342"/>
    <w:rsid w:val="00B902DE"/>
    <w:rsid w:val="00B9509D"/>
    <w:rsid w:val="00B976B0"/>
    <w:rsid w:val="00BA15CF"/>
    <w:rsid w:val="00BA52DF"/>
    <w:rsid w:val="00BA6AE8"/>
    <w:rsid w:val="00BC1CC4"/>
    <w:rsid w:val="00BE3BBB"/>
    <w:rsid w:val="00BE6A04"/>
    <w:rsid w:val="00BF418E"/>
    <w:rsid w:val="00BF465A"/>
    <w:rsid w:val="00BF72BE"/>
    <w:rsid w:val="00C10D9A"/>
    <w:rsid w:val="00C244D5"/>
    <w:rsid w:val="00C25F9F"/>
    <w:rsid w:val="00C307BB"/>
    <w:rsid w:val="00C31C53"/>
    <w:rsid w:val="00C32D9F"/>
    <w:rsid w:val="00C47D69"/>
    <w:rsid w:val="00C51EC0"/>
    <w:rsid w:val="00C6282B"/>
    <w:rsid w:val="00C62ED5"/>
    <w:rsid w:val="00C75D48"/>
    <w:rsid w:val="00C75EF4"/>
    <w:rsid w:val="00C77513"/>
    <w:rsid w:val="00C845BA"/>
    <w:rsid w:val="00C85BF8"/>
    <w:rsid w:val="00C87FB7"/>
    <w:rsid w:val="00C95AB7"/>
    <w:rsid w:val="00CB53AF"/>
    <w:rsid w:val="00CC0138"/>
    <w:rsid w:val="00CC3CD5"/>
    <w:rsid w:val="00CC69D0"/>
    <w:rsid w:val="00CD272B"/>
    <w:rsid w:val="00CD6F31"/>
    <w:rsid w:val="00CE07A8"/>
    <w:rsid w:val="00CE1120"/>
    <w:rsid w:val="00CF7B63"/>
    <w:rsid w:val="00D00B15"/>
    <w:rsid w:val="00D00FF1"/>
    <w:rsid w:val="00D025D9"/>
    <w:rsid w:val="00D14BD6"/>
    <w:rsid w:val="00D20617"/>
    <w:rsid w:val="00D23F6F"/>
    <w:rsid w:val="00D26F7B"/>
    <w:rsid w:val="00D27299"/>
    <w:rsid w:val="00D421E5"/>
    <w:rsid w:val="00D52264"/>
    <w:rsid w:val="00D63E76"/>
    <w:rsid w:val="00D65378"/>
    <w:rsid w:val="00D669CD"/>
    <w:rsid w:val="00D76852"/>
    <w:rsid w:val="00D80325"/>
    <w:rsid w:val="00D85816"/>
    <w:rsid w:val="00D86DB1"/>
    <w:rsid w:val="00D972D6"/>
    <w:rsid w:val="00D976EB"/>
    <w:rsid w:val="00DA00AF"/>
    <w:rsid w:val="00DA170B"/>
    <w:rsid w:val="00DA34DA"/>
    <w:rsid w:val="00DA6FC4"/>
    <w:rsid w:val="00DA70E0"/>
    <w:rsid w:val="00DB3742"/>
    <w:rsid w:val="00DB46B1"/>
    <w:rsid w:val="00DB4AE7"/>
    <w:rsid w:val="00DB5A5B"/>
    <w:rsid w:val="00DB7E39"/>
    <w:rsid w:val="00DC4063"/>
    <w:rsid w:val="00DC475E"/>
    <w:rsid w:val="00DD5182"/>
    <w:rsid w:val="00DD5A22"/>
    <w:rsid w:val="00DD68BC"/>
    <w:rsid w:val="00DD7A25"/>
    <w:rsid w:val="00DE00FA"/>
    <w:rsid w:val="00DE1412"/>
    <w:rsid w:val="00DE24C1"/>
    <w:rsid w:val="00DF05B9"/>
    <w:rsid w:val="00DF0FED"/>
    <w:rsid w:val="00E0204D"/>
    <w:rsid w:val="00E20D4F"/>
    <w:rsid w:val="00E23CF8"/>
    <w:rsid w:val="00E30D9E"/>
    <w:rsid w:val="00E30FDB"/>
    <w:rsid w:val="00E31BFA"/>
    <w:rsid w:val="00E37788"/>
    <w:rsid w:val="00E37D77"/>
    <w:rsid w:val="00E45CAF"/>
    <w:rsid w:val="00E47038"/>
    <w:rsid w:val="00E53EBC"/>
    <w:rsid w:val="00E6297A"/>
    <w:rsid w:val="00E66C09"/>
    <w:rsid w:val="00E71899"/>
    <w:rsid w:val="00E73BF8"/>
    <w:rsid w:val="00E744EB"/>
    <w:rsid w:val="00E75421"/>
    <w:rsid w:val="00E802C0"/>
    <w:rsid w:val="00E830AA"/>
    <w:rsid w:val="00E84013"/>
    <w:rsid w:val="00EA03F9"/>
    <w:rsid w:val="00EA77BE"/>
    <w:rsid w:val="00EB51DE"/>
    <w:rsid w:val="00EB6593"/>
    <w:rsid w:val="00EB68B4"/>
    <w:rsid w:val="00EB69DD"/>
    <w:rsid w:val="00EB7670"/>
    <w:rsid w:val="00EC63AC"/>
    <w:rsid w:val="00EC7A49"/>
    <w:rsid w:val="00ED369A"/>
    <w:rsid w:val="00ED6A9C"/>
    <w:rsid w:val="00EE130F"/>
    <w:rsid w:val="00EE4F23"/>
    <w:rsid w:val="00EF145E"/>
    <w:rsid w:val="00EF322D"/>
    <w:rsid w:val="00EF53DE"/>
    <w:rsid w:val="00EF5B81"/>
    <w:rsid w:val="00F065A3"/>
    <w:rsid w:val="00F10DDD"/>
    <w:rsid w:val="00F1354D"/>
    <w:rsid w:val="00F15587"/>
    <w:rsid w:val="00F21307"/>
    <w:rsid w:val="00F26E43"/>
    <w:rsid w:val="00F35DF1"/>
    <w:rsid w:val="00F373BC"/>
    <w:rsid w:val="00F37732"/>
    <w:rsid w:val="00F466E7"/>
    <w:rsid w:val="00F51A4E"/>
    <w:rsid w:val="00F55FEC"/>
    <w:rsid w:val="00F74769"/>
    <w:rsid w:val="00F8068D"/>
    <w:rsid w:val="00F811F2"/>
    <w:rsid w:val="00F82B7B"/>
    <w:rsid w:val="00F941C1"/>
    <w:rsid w:val="00F97574"/>
    <w:rsid w:val="00FA2236"/>
    <w:rsid w:val="00FA409E"/>
    <w:rsid w:val="00FA623F"/>
    <w:rsid w:val="00FC179E"/>
    <w:rsid w:val="00FC5F69"/>
    <w:rsid w:val="00FE34AD"/>
    <w:rsid w:val="00FE4A36"/>
    <w:rsid w:val="00FE6849"/>
    <w:rsid w:val="00FE7298"/>
    <w:rsid w:val="00FF0866"/>
    <w:rsid w:val="00FF12B3"/>
    <w:rsid w:val="00FF3F0A"/>
    <w:rsid w:val="00FF51E0"/>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8D51C"/>
  <w15:docId w15:val="{B070B801-4E3E-4F3D-805C-9290BC2F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E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77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4E27"/>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CE1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1120"/>
    <w:rPr>
      <w:rFonts w:ascii="Lucida Grande" w:hAnsi="Lucida Grande" w:cs="Lucida Grande"/>
      <w:sz w:val="18"/>
      <w:szCs w:val="18"/>
    </w:rPr>
  </w:style>
  <w:style w:type="paragraph" w:styleId="NormalWeb">
    <w:name w:val="Normal (Web)"/>
    <w:basedOn w:val="Normal"/>
    <w:uiPriority w:val="99"/>
    <w:semiHidden/>
    <w:unhideWhenUsed/>
    <w:rsid w:val="00D80325"/>
    <w:rPr>
      <w:rFonts w:ascii="Times New Roman" w:hAnsi="Times New Roman" w:cs="Times New Roman"/>
    </w:rPr>
  </w:style>
  <w:style w:type="paragraph" w:styleId="ListParagraph">
    <w:name w:val="List Paragraph"/>
    <w:basedOn w:val="Normal"/>
    <w:uiPriority w:val="34"/>
    <w:qFormat/>
    <w:rsid w:val="005E3223"/>
    <w:pPr>
      <w:ind w:left="720"/>
      <w:contextualSpacing/>
    </w:pPr>
  </w:style>
  <w:style w:type="character" w:customStyle="1" w:styleId="Heading2Char">
    <w:name w:val="Heading 2 Char"/>
    <w:basedOn w:val="DefaultParagraphFont"/>
    <w:link w:val="Heading2"/>
    <w:uiPriority w:val="9"/>
    <w:rsid w:val="00F3773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644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4D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65F9B"/>
    <w:rPr>
      <w:sz w:val="16"/>
      <w:szCs w:val="16"/>
    </w:rPr>
  </w:style>
  <w:style w:type="paragraph" w:styleId="CommentText">
    <w:name w:val="annotation text"/>
    <w:basedOn w:val="Normal"/>
    <w:link w:val="CommentTextChar"/>
    <w:uiPriority w:val="99"/>
    <w:semiHidden/>
    <w:unhideWhenUsed/>
    <w:rsid w:val="00965F9B"/>
    <w:rPr>
      <w:sz w:val="20"/>
      <w:szCs w:val="20"/>
    </w:rPr>
  </w:style>
  <w:style w:type="character" w:customStyle="1" w:styleId="CommentTextChar">
    <w:name w:val="Comment Text Char"/>
    <w:basedOn w:val="DefaultParagraphFont"/>
    <w:link w:val="CommentText"/>
    <w:uiPriority w:val="99"/>
    <w:semiHidden/>
    <w:rsid w:val="00965F9B"/>
    <w:rPr>
      <w:sz w:val="20"/>
      <w:szCs w:val="20"/>
    </w:rPr>
  </w:style>
  <w:style w:type="paragraph" w:styleId="CommentSubject">
    <w:name w:val="annotation subject"/>
    <w:basedOn w:val="CommentText"/>
    <w:next w:val="CommentText"/>
    <w:link w:val="CommentSubjectChar"/>
    <w:uiPriority w:val="99"/>
    <w:semiHidden/>
    <w:unhideWhenUsed/>
    <w:rsid w:val="00965F9B"/>
    <w:rPr>
      <w:b/>
      <w:bCs/>
    </w:rPr>
  </w:style>
  <w:style w:type="character" w:customStyle="1" w:styleId="CommentSubjectChar">
    <w:name w:val="Comment Subject Char"/>
    <w:basedOn w:val="CommentTextChar"/>
    <w:link w:val="CommentSubject"/>
    <w:uiPriority w:val="99"/>
    <w:semiHidden/>
    <w:rsid w:val="00965F9B"/>
    <w:rPr>
      <w:b/>
      <w:bCs/>
      <w:sz w:val="20"/>
      <w:szCs w:val="20"/>
    </w:rPr>
  </w:style>
  <w:style w:type="paragraph" w:styleId="Header">
    <w:name w:val="header"/>
    <w:basedOn w:val="Normal"/>
    <w:link w:val="HeaderChar"/>
    <w:uiPriority w:val="99"/>
    <w:unhideWhenUsed/>
    <w:rsid w:val="0021638C"/>
    <w:pPr>
      <w:tabs>
        <w:tab w:val="center" w:pos="4513"/>
        <w:tab w:val="right" w:pos="9026"/>
      </w:tabs>
    </w:pPr>
  </w:style>
  <w:style w:type="character" w:customStyle="1" w:styleId="HeaderChar">
    <w:name w:val="Header Char"/>
    <w:basedOn w:val="DefaultParagraphFont"/>
    <w:link w:val="Header"/>
    <w:uiPriority w:val="99"/>
    <w:rsid w:val="0021638C"/>
  </w:style>
  <w:style w:type="paragraph" w:styleId="Footer">
    <w:name w:val="footer"/>
    <w:basedOn w:val="Normal"/>
    <w:link w:val="FooterChar"/>
    <w:uiPriority w:val="99"/>
    <w:unhideWhenUsed/>
    <w:rsid w:val="0021638C"/>
    <w:pPr>
      <w:tabs>
        <w:tab w:val="center" w:pos="4513"/>
        <w:tab w:val="right" w:pos="9026"/>
      </w:tabs>
    </w:pPr>
  </w:style>
  <w:style w:type="character" w:customStyle="1" w:styleId="FooterChar">
    <w:name w:val="Footer Char"/>
    <w:basedOn w:val="DefaultParagraphFont"/>
    <w:link w:val="Footer"/>
    <w:uiPriority w:val="99"/>
    <w:rsid w:val="0021638C"/>
  </w:style>
  <w:style w:type="paragraph" w:customStyle="1" w:styleId="Default">
    <w:name w:val="Default"/>
    <w:rsid w:val="00DF05B9"/>
    <w:pPr>
      <w:autoSpaceDE w:val="0"/>
      <w:autoSpaceDN w:val="0"/>
      <w:adjustRightInd w:val="0"/>
    </w:pPr>
    <w:rPr>
      <w:rFonts w:ascii="Calibri" w:hAnsi="Calibri" w:cs="Calibri"/>
      <w:color w:val="000000"/>
      <w:lang w:val="en-IE"/>
    </w:rPr>
  </w:style>
  <w:style w:type="character" w:styleId="Hyperlink">
    <w:name w:val="Hyperlink"/>
    <w:basedOn w:val="DefaultParagraphFont"/>
    <w:uiPriority w:val="99"/>
    <w:unhideWhenUsed/>
    <w:rsid w:val="006D1884"/>
    <w:rPr>
      <w:color w:val="0000FF"/>
      <w:u w:val="single"/>
    </w:rPr>
  </w:style>
  <w:style w:type="character" w:styleId="FollowedHyperlink">
    <w:name w:val="FollowedHyperlink"/>
    <w:basedOn w:val="DefaultParagraphFont"/>
    <w:uiPriority w:val="99"/>
    <w:semiHidden/>
    <w:unhideWhenUsed/>
    <w:rsid w:val="006D1884"/>
    <w:rPr>
      <w:color w:val="800080" w:themeColor="followedHyperlink"/>
      <w:u w:val="single"/>
    </w:rPr>
  </w:style>
  <w:style w:type="paragraph" w:styleId="FootnoteText">
    <w:name w:val="footnote text"/>
    <w:basedOn w:val="Normal"/>
    <w:link w:val="FootnoteTextChar"/>
    <w:uiPriority w:val="99"/>
    <w:semiHidden/>
    <w:unhideWhenUsed/>
    <w:rsid w:val="007F7680"/>
    <w:rPr>
      <w:sz w:val="20"/>
      <w:szCs w:val="20"/>
    </w:rPr>
  </w:style>
  <w:style w:type="character" w:customStyle="1" w:styleId="FootnoteTextChar">
    <w:name w:val="Footnote Text Char"/>
    <w:basedOn w:val="DefaultParagraphFont"/>
    <w:link w:val="FootnoteText"/>
    <w:uiPriority w:val="99"/>
    <w:semiHidden/>
    <w:rsid w:val="007F7680"/>
    <w:rPr>
      <w:sz w:val="20"/>
      <w:szCs w:val="20"/>
    </w:rPr>
  </w:style>
  <w:style w:type="character" w:styleId="FootnoteReference">
    <w:name w:val="footnote reference"/>
    <w:basedOn w:val="DefaultParagraphFont"/>
    <w:uiPriority w:val="99"/>
    <w:semiHidden/>
    <w:unhideWhenUsed/>
    <w:rsid w:val="007F7680"/>
    <w:rPr>
      <w:vertAlign w:val="superscript"/>
    </w:rPr>
  </w:style>
  <w:style w:type="character" w:customStyle="1" w:styleId="UnresolvedMention1">
    <w:name w:val="Unresolved Mention1"/>
    <w:basedOn w:val="DefaultParagraphFont"/>
    <w:uiPriority w:val="99"/>
    <w:semiHidden/>
    <w:unhideWhenUsed/>
    <w:rsid w:val="007F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0821">
      <w:bodyDiv w:val="1"/>
      <w:marLeft w:val="0"/>
      <w:marRight w:val="0"/>
      <w:marTop w:val="0"/>
      <w:marBottom w:val="0"/>
      <w:divBdr>
        <w:top w:val="none" w:sz="0" w:space="0" w:color="auto"/>
        <w:left w:val="none" w:sz="0" w:space="0" w:color="auto"/>
        <w:bottom w:val="none" w:sz="0" w:space="0" w:color="auto"/>
        <w:right w:val="none" w:sz="0" w:space="0" w:color="auto"/>
      </w:divBdr>
    </w:div>
    <w:div w:id="144510329">
      <w:bodyDiv w:val="1"/>
      <w:marLeft w:val="0"/>
      <w:marRight w:val="0"/>
      <w:marTop w:val="0"/>
      <w:marBottom w:val="0"/>
      <w:divBdr>
        <w:top w:val="none" w:sz="0" w:space="0" w:color="auto"/>
        <w:left w:val="none" w:sz="0" w:space="0" w:color="auto"/>
        <w:bottom w:val="none" w:sz="0" w:space="0" w:color="auto"/>
        <w:right w:val="none" w:sz="0" w:space="0" w:color="auto"/>
      </w:divBdr>
      <w:divsChild>
        <w:div w:id="1531338842">
          <w:marLeft w:val="0"/>
          <w:marRight w:val="0"/>
          <w:marTop w:val="0"/>
          <w:marBottom w:val="0"/>
          <w:divBdr>
            <w:top w:val="none" w:sz="0" w:space="0" w:color="auto"/>
            <w:left w:val="none" w:sz="0" w:space="0" w:color="auto"/>
            <w:bottom w:val="none" w:sz="0" w:space="0" w:color="auto"/>
            <w:right w:val="none" w:sz="0" w:space="0" w:color="auto"/>
          </w:divBdr>
          <w:divsChild>
            <w:div w:id="783160568">
              <w:marLeft w:val="0"/>
              <w:marRight w:val="0"/>
              <w:marTop w:val="0"/>
              <w:marBottom w:val="0"/>
              <w:divBdr>
                <w:top w:val="none" w:sz="0" w:space="0" w:color="auto"/>
                <w:left w:val="none" w:sz="0" w:space="0" w:color="auto"/>
                <w:bottom w:val="none" w:sz="0" w:space="0" w:color="auto"/>
                <w:right w:val="none" w:sz="0" w:space="0" w:color="auto"/>
              </w:divBdr>
              <w:divsChild>
                <w:div w:id="1132603272">
                  <w:marLeft w:val="0"/>
                  <w:marRight w:val="0"/>
                  <w:marTop w:val="0"/>
                  <w:marBottom w:val="0"/>
                  <w:divBdr>
                    <w:top w:val="none" w:sz="0" w:space="0" w:color="auto"/>
                    <w:left w:val="none" w:sz="0" w:space="0" w:color="auto"/>
                    <w:bottom w:val="none" w:sz="0" w:space="0" w:color="auto"/>
                    <w:right w:val="none" w:sz="0" w:space="0" w:color="auto"/>
                  </w:divBdr>
                </w:div>
              </w:divsChild>
            </w:div>
            <w:div w:id="1763867662">
              <w:marLeft w:val="0"/>
              <w:marRight w:val="0"/>
              <w:marTop w:val="0"/>
              <w:marBottom w:val="0"/>
              <w:divBdr>
                <w:top w:val="none" w:sz="0" w:space="0" w:color="auto"/>
                <w:left w:val="none" w:sz="0" w:space="0" w:color="auto"/>
                <w:bottom w:val="none" w:sz="0" w:space="0" w:color="auto"/>
                <w:right w:val="none" w:sz="0" w:space="0" w:color="auto"/>
              </w:divBdr>
              <w:divsChild>
                <w:div w:id="19347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662">
      <w:bodyDiv w:val="1"/>
      <w:marLeft w:val="0"/>
      <w:marRight w:val="0"/>
      <w:marTop w:val="0"/>
      <w:marBottom w:val="0"/>
      <w:divBdr>
        <w:top w:val="none" w:sz="0" w:space="0" w:color="auto"/>
        <w:left w:val="none" w:sz="0" w:space="0" w:color="auto"/>
        <w:bottom w:val="none" w:sz="0" w:space="0" w:color="auto"/>
        <w:right w:val="none" w:sz="0" w:space="0" w:color="auto"/>
      </w:divBdr>
    </w:div>
    <w:div w:id="383912253">
      <w:bodyDiv w:val="1"/>
      <w:marLeft w:val="0"/>
      <w:marRight w:val="0"/>
      <w:marTop w:val="0"/>
      <w:marBottom w:val="0"/>
      <w:divBdr>
        <w:top w:val="none" w:sz="0" w:space="0" w:color="auto"/>
        <w:left w:val="none" w:sz="0" w:space="0" w:color="auto"/>
        <w:bottom w:val="none" w:sz="0" w:space="0" w:color="auto"/>
        <w:right w:val="none" w:sz="0" w:space="0" w:color="auto"/>
      </w:divBdr>
      <w:divsChild>
        <w:div w:id="988947399">
          <w:marLeft w:val="0"/>
          <w:marRight w:val="0"/>
          <w:marTop w:val="0"/>
          <w:marBottom w:val="0"/>
          <w:divBdr>
            <w:top w:val="none" w:sz="0" w:space="0" w:color="auto"/>
            <w:left w:val="none" w:sz="0" w:space="0" w:color="auto"/>
            <w:bottom w:val="none" w:sz="0" w:space="0" w:color="auto"/>
            <w:right w:val="none" w:sz="0" w:space="0" w:color="auto"/>
          </w:divBdr>
          <w:divsChild>
            <w:div w:id="690649114">
              <w:marLeft w:val="0"/>
              <w:marRight w:val="0"/>
              <w:marTop w:val="0"/>
              <w:marBottom w:val="0"/>
              <w:divBdr>
                <w:top w:val="none" w:sz="0" w:space="0" w:color="auto"/>
                <w:left w:val="none" w:sz="0" w:space="0" w:color="auto"/>
                <w:bottom w:val="none" w:sz="0" w:space="0" w:color="auto"/>
                <w:right w:val="none" w:sz="0" w:space="0" w:color="auto"/>
              </w:divBdr>
              <w:divsChild>
                <w:div w:id="628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1244">
      <w:bodyDiv w:val="1"/>
      <w:marLeft w:val="0"/>
      <w:marRight w:val="0"/>
      <w:marTop w:val="0"/>
      <w:marBottom w:val="0"/>
      <w:divBdr>
        <w:top w:val="none" w:sz="0" w:space="0" w:color="auto"/>
        <w:left w:val="none" w:sz="0" w:space="0" w:color="auto"/>
        <w:bottom w:val="none" w:sz="0" w:space="0" w:color="auto"/>
        <w:right w:val="none" w:sz="0" w:space="0" w:color="auto"/>
      </w:divBdr>
      <w:divsChild>
        <w:div w:id="1118183293">
          <w:marLeft w:val="0"/>
          <w:marRight w:val="0"/>
          <w:marTop w:val="0"/>
          <w:marBottom w:val="0"/>
          <w:divBdr>
            <w:top w:val="none" w:sz="0" w:space="0" w:color="auto"/>
            <w:left w:val="none" w:sz="0" w:space="0" w:color="auto"/>
            <w:bottom w:val="none" w:sz="0" w:space="0" w:color="auto"/>
            <w:right w:val="none" w:sz="0" w:space="0" w:color="auto"/>
          </w:divBdr>
          <w:divsChild>
            <w:div w:id="1176731338">
              <w:marLeft w:val="0"/>
              <w:marRight w:val="0"/>
              <w:marTop w:val="0"/>
              <w:marBottom w:val="0"/>
              <w:divBdr>
                <w:top w:val="none" w:sz="0" w:space="0" w:color="auto"/>
                <w:left w:val="none" w:sz="0" w:space="0" w:color="auto"/>
                <w:bottom w:val="none" w:sz="0" w:space="0" w:color="auto"/>
                <w:right w:val="none" w:sz="0" w:space="0" w:color="auto"/>
              </w:divBdr>
              <w:divsChild>
                <w:div w:id="9869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89448">
          <w:marLeft w:val="0"/>
          <w:marRight w:val="0"/>
          <w:marTop w:val="0"/>
          <w:marBottom w:val="0"/>
          <w:divBdr>
            <w:top w:val="none" w:sz="0" w:space="0" w:color="auto"/>
            <w:left w:val="none" w:sz="0" w:space="0" w:color="auto"/>
            <w:bottom w:val="none" w:sz="0" w:space="0" w:color="auto"/>
            <w:right w:val="none" w:sz="0" w:space="0" w:color="auto"/>
          </w:divBdr>
          <w:divsChild>
            <w:div w:id="1741714029">
              <w:marLeft w:val="0"/>
              <w:marRight w:val="0"/>
              <w:marTop w:val="0"/>
              <w:marBottom w:val="0"/>
              <w:divBdr>
                <w:top w:val="none" w:sz="0" w:space="0" w:color="auto"/>
                <w:left w:val="none" w:sz="0" w:space="0" w:color="auto"/>
                <w:bottom w:val="none" w:sz="0" w:space="0" w:color="auto"/>
                <w:right w:val="none" w:sz="0" w:space="0" w:color="auto"/>
              </w:divBdr>
              <w:divsChild>
                <w:div w:id="493686944">
                  <w:marLeft w:val="0"/>
                  <w:marRight w:val="0"/>
                  <w:marTop w:val="0"/>
                  <w:marBottom w:val="0"/>
                  <w:divBdr>
                    <w:top w:val="none" w:sz="0" w:space="0" w:color="auto"/>
                    <w:left w:val="none" w:sz="0" w:space="0" w:color="auto"/>
                    <w:bottom w:val="none" w:sz="0" w:space="0" w:color="auto"/>
                    <w:right w:val="none" w:sz="0" w:space="0" w:color="auto"/>
                  </w:divBdr>
                </w:div>
              </w:divsChild>
            </w:div>
            <w:div w:id="1707832674">
              <w:marLeft w:val="0"/>
              <w:marRight w:val="0"/>
              <w:marTop w:val="0"/>
              <w:marBottom w:val="0"/>
              <w:divBdr>
                <w:top w:val="none" w:sz="0" w:space="0" w:color="auto"/>
                <w:left w:val="none" w:sz="0" w:space="0" w:color="auto"/>
                <w:bottom w:val="none" w:sz="0" w:space="0" w:color="auto"/>
                <w:right w:val="none" w:sz="0" w:space="0" w:color="auto"/>
              </w:divBdr>
              <w:divsChild>
                <w:div w:id="2019505418">
                  <w:marLeft w:val="0"/>
                  <w:marRight w:val="0"/>
                  <w:marTop w:val="0"/>
                  <w:marBottom w:val="0"/>
                  <w:divBdr>
                    <w:top w:val="none" w:sz="0" w:space="0" w:color="auto"/>
                    <w:left w:val="none" w:sz="0" w:space="0" w:color="auto"/>
                    <w:bottom w:val="none" w:sz="0" w:space="0" w:color="auto"/>
                    <w:right w:val="none" w:sz="0" w:space="0" w:color="auto"/>
                  </w:divBdr>
                </w:div>
              </w:divsChild>
            </w:div>
            <w:div w:id="1359618549">
              <w:marLeft w:val="0"/>
              <w:marRight w:val="0"/>
              <w:marTop w:val="0"/>
              <w:marBottom w:val="0"/>
              <w:divBdr>
                <w:top w:val="none" w:sz="0" w:space="0" w:color="auto"/>
                <w:left w:val="none" w:sz="0" w:space="0" w:color="auto"/>
                <w:bottom w:val="none" w:sz="0" w:space="0" w:color="auto"/>
                <w:right w:val="none" w:sz="0" w:space="0" w:color="auto"/>
              </w:divBdr>
              <w:divsChild>
                <w:div w:id="1569220517">
                  <w:marLeft w:val="0"/>
                  <w:marRight w:val="0"/>
                  <w:marTop w:val="0"/>
                  <w:marBottom w:val="0"/>
                  <w:divBdr>
                    <w:top w:val="none" w:sz="0" w:space="0" w:color="auto"/>
                    <w:left w:val="none" w:sz="0" w:space="0" w:color="auto"/>
                    <w:bottom w:val="none" w:sz="0" w:space="0" w:color="auto"/>
                    <w:right w:val="none" w:sz="0" w:space="0" w:color="auto"/>
                  </w:divBdr>
                </w:div>
              </w:divsChild>
            </w:div>
            <w:div w:id="461582086">
              <w:marLeft w:val="0"/>
              <w:marRight w:val="0"/>
              <w:marTop w:val="0"/>
              <w:marBottom w:val="0"/>
              <w:divBdr>
                <w:top w:val="none" w:sz="0" w:space="0" w:color="auto"/>
                <w:left w:val="none" w:sz="0" w:space="0" w:color="auto"/>
                <w:bottom w:val="none" w:sz="0" w:space="0" w:color="auto"/>
                <w:right w:val="none" w:sz="0" w:space="0" w:color="auto"/>
              </w:divBdr>
              <w:divsChild>
                <w:div w:id="1044597502">
                  <w:marLeft w:val="0"/>
                  <w:marRight w:val="0"/>
                  <w:marTop w:val="0"/>
                  <w:marBottom w:val="0"/>
                  <w:divBdr>
                    <w:top w:val="none" w:sz="0" w:space="0" w:color="auto"/>
                    <w:left w:val="none" w:sz="0" w:space="0" w:color="auto"/>
                    <w:bottom w:val="none" w:sz="0" w:space="0" w:color="auto"/>
                    <w:right w:val="none" w:sz="0" w:space="0" w:color="auto"/>
                  </w:divBdr>
                </w:div>
              </w:divsChild>
            </w:div>
            <w:div w:id="1967465667">
              <w:marLeft w:val="0"/>
              <w:marRight w:val="0"/>
              <w:marTop w:val="0"/>
              <w:marBottom w:val="0"/>
              <w:divBdr>
                <w:top w:val="none" w:sz="0" w:space="0" w:color="auto"/>
                <w:left w:val="none" w:sz="0" w:space="0" w:color="auto"/>
                <w:bottom w:val="none" w:sz="0" w:space="0" w:color="auto"/>
                <w:right w:val="none" w:sz="0" w:space="0" w:color="auto"/>
              </w:divBdr>
              <w:divsChild>
                <w:div w:id="391538925">
                  <w:marLeft w:val="0"/>
                  <w:marRight w:val="0"/>
                  <w:marTop w:val="0"/>
                  <w:marBottom w:val="0"/>
                  <w:divBdr>
                    <w:top w:val="none" w:sz="0" w:space="0" w:color="auto"/>
                    <w:left w:val="none" w:sz="0" w:space="0" w:color="auto"/>
                    <w:bottom w:val="none" w:sz="0" w:space="0" w:color="auto"/>
                    <w:right w:val="none" w:sz="0" w:space="0" w:color="auto"/>
                  </w:divBdr>
                </w:div>
              </w:divsChild>
            </w:div>
            <w:div w:id="664551012">
              <w:marLeft w:val="0"/>
              <w:marRight w:val="0"/>
              <w:marTop w:val="0"/>
              <w:marBottom w:val="0"/>
              <w:divBdr>
                <w:top w:val="none" w:sz="0" w:space="0" w:color="auto"/>
                <w:left w:val="none" w:sz="0" w:space="0" w:color="auto"/>
                <w:bottom w:val="none" w:sz="0" w:space="0" w:color="auto"/>
                <w:right w:val="none" w:sz="0" w:space="0" w:color="auto"/>
              </w:divBdr>
              <w:divsChild>
                <w:div w:id="19239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9440">
          <w:marLeft w:val="0"/>
          <w:marRight w:val="0"/>
          <w:marTop w:val="0"/>
          <w:marBottom w:val="0"/>
          <w:divBdr>
            <w:top w:val="none" w:sz="0" w:space="0" w:color="auto"/>
            <w:left w:val="none" w:sz="0" w:space="0" w:color="auto"/>
            <w:bottom w:val="none" w:sz="0" w:space="0" w:color="auto"/>
            <w:right w:val="none" w:sz="0" w:space="0" w:color="auto"/>
          </w:divBdr>
          <w:divsChild>
            <w:div w:id="2133402318">
              <w:marLeft w:val="0"/>
              <w:marRight w:val="0"/>
              <w:marTop w:val="0"/>
              <w:marBottom w:val="0"/>
              <w:divBdr>
                <w:top w:val="none" w:sz="0" w:space="0" w:color="auto"/>
                <w:left w:val="none" w:sz="0" w:space="0" w:color="auto"/>
                <w:bottom w:val="none" w:sz="0" w:space="0" w:color="auto"/>
                <w:right w:val="none" w:sz="0" w:space="0" w:color="auto"/>
              </w:divBdr>
              <w:divsChild>
                <w:div w:id="526019792">
                  <w:marLeft w:val="0"/>
                  <w:marRight w:val="0"/>
                  <w:marTop w:val="0"/>
                  <w:marBottom w:val="0"/>
                  <w:divBdr>
                    <w:top w:val="none" w:sz="0" w:space="0" w:color="auto"/>
                    <w:left w:val="none" w:sz="0" w:space="0" w:color="auto"/>
                    <w:bottom w:val="none" w:sz="0" w:space="0" w:color="auto"/>
                    <w:right w:val="none" w:sz="0" w:space="0" w:color="auto"/>
                  </w:divBdr>
                </w:div>
              </w:divsChild>
            </w:div>
            <w:div w:id="1646664396">
              <w:marLeft w:val="0"/>
              <w:marRight w:val="0"/>
              <w:marTop w:val="0"/>
              <w:marBottom w:val="0"/>
              <w:divBdr>
                <w:top w:val="none" w:sz="0" w:space="0" w:color="auto"/>
                <w:left w:val="none" w:sz="0" w:space="0" w:color="auto"/>
                <w:bottom w:val="none" w:sz="0" w:space="0" w:color="auto"/>
                <w:right w:val="none" w:sz="0" w:space="0" w:color="auto"/>
              </w:divBdr>
              <w:divsChild>
                <w:div w:id="15810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688">
          <w:marLeft w:val="0"/>
          <w:marRight w:val="0"/>
          <w:marTop w:val="0"/>
          <w:marBottom w:val="0"/>
          <w:divBdr>
            <w:top w:val="none" w:sz="0" w:space="0" w:color="auto"/>
            <w:left w:val="none" w:sz="0" w:space="0" w:color="auto"/>
            <w:bottom w:val="none" w:sz="0" w:space="0" w:color="auto"/>
            <w:right w:val="none" w:sz="0" w:space="0" w:color="auto"/>
          </w:divBdr>
          <w:divsChild>
            <w:div w:id="441000242">
              <w:marLeft w:val="0"/>
              <w:marRight w:val="0"/>
              <w:marTop w:val="0"/>
              <w:marBottom w:val="0"/>
              <w:divBdr>
                <w:top w:val="none" w:sz="0" w:space="0" w:color="auto"/>
                <w:left w:val="none" w:sz="0" w:space="0" w:color="auto"/>
                <w:bottom w:val="none" w:sz="0" w:space="0" w:color="auto"/>
                <w:right w:val="none" w:sz="0" w:space="0" w:color="auto"/>
              </w:divBdr>
              <w:divsChild>
                <w:div w:id="7452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6749">
          <w:marLeft w:val="0"/>
          <w:marRight w:val="0"/>
          <w:marTop w:val="0"/>
          <w:marBottom w:val="0"/>
          <w:divBdr>
            <w:top w:val="none" w:sz="0" w:space="0" w:color="auto"/>
            <w:left w:val="none" w:sz="0" w:space="0" w:color="auto"/>
            <w:bottom w:val="none" w:sz="0" w:space="0" w:color="auto"/>
            <w:right w:val="none" w:sz="0" w:space="0" w:color="auto"/>
          </w:divBdr>
          <w:divsChild>
            <w:div w:id="1666662427">
              <w:marLeft w:val="0"/>
              <w:marRight w:val="0"/>
              <w:marTop w:val="0"/>
              <w:marBottom w:val="0"/>
              <w:divBdr>
                <w:top w:val="none" w:sz="0" w:space="0" w:color="auto"/>
                <w:left w:val="none" w:sz="0" w:space="0" w:color="auto"/>
                <w:bottom w:val="none" w:sz="0" w:space="0" w:color="auto"/>
                <w:right w:val="none" w:sz="0" w:space="0" w:color="auto"/>
              </w:divBdr>
              <w:divsChild>
                <w:div w:id="1691562393">
                  <w:marLeft w:val="0"/>
                  <w:marRight w:val="0"/>
                  <w:marTop w:val="0"/>
                  <w:marBottom w:val="0"/>
                  <w:divBdr>
                    <w:top w:val="none" w:sz="0" w:space="0" w:color="auto"/>
                    <w:left w:val="none" w:sz="0" w:space="0" w:color="auto"/>
                    <w:bottom w:val="none" w:sz="0" w:space="0" w:color="auto"/>
                    <w:right w:val="none" w:sz="0" w:space="0" w:color="auto"/>
                  </w:divBdr>
                </w:div>
              </w:divsChild>
            </w:div>
            <w:div w:id="1881942694">
              <w:marLeft w:val="0"/>
              <w:marRight w:val="0"/>
              <w:marTop w:val="0"/>
              <w:marBottom w:val="0"/>
              <w:divBdr>
                <w:top w:val="none" w:sz="0" w:space="0" w:color="auto"/>
                <w:left w:val="none" w:sz="0" w:space="0" w:color="auto"/>
                <w:bottom w:val="none" w:sz="0" w:space="0" w:color="auto"/>
                <w:right w:val="none" w:sz="0" w:space="0" w:color="auto"/>
              </w:divBdr>
              <w:divsChild>
                <w:div w:id="1536111656">
                  <w:marLeft w:val="0"/>
                  <w:marRight w:val="0"/>
                  <w:marTop w:val="0"/>
                  <w:marBottom w:val="0"/>
                  <w:divBdr>
                    <w:top w:val="none" w:sz="0" w:space="0" w:color="auto"/>
                    <w:left w:val="none" w:sz="0" w:space="0" w:color="auto"/>
                    <w:bottom w:val="none" w:sz="0" w:space="0" w:color="auto"/>
                    <w:right w:val="none" w:sz="0" w:space="0" w:color="auto"/>
                  </w:divBdr>
                </w:div>
              </w:divsChild>
            </w:div>
            <w:div w:id="58284835">
              <w:marLeft w:val="0"/>
              <w:marRight w:val="0"/>
              <w:marTop w:val="0"/>
              <w:marBottom w:val="0"/>
              <w:divBdr>
                <w:top w:val="none" w:sz="0" w:space="0" w:color="auto"/>
                <w:left w:val="none" w:sz="0" w:space="0" w:color="auto"/>
                <w:bottom w:val="none" w:sz="0" w:space="0" w:color="auto"/>
                <w:right w:val="none" w:sz="0" w:space="0" w:color="auto"/>
              </w:divBdr>
              <w:divsChild>
                <w:div w:id="696546906">
                  <w:marLeft w:val="0"/>
                  <w:marRight w:val="0"/>
                  <w:marTop w:val="0"/>
                  <w:marBottom w:val="0"/>
                  <w:divBdr>
                    <w:top w:val="none" w:sz="0" w:space="0" w:color="auto"/>
                    <w:left w:val="none" w:sz="0" w:space="0" w:color="auto"/>
                    <w:bottom w:val="none" w:sz="0" w:space="0" w:color="auto"/>
                    <w:right w:val="none" w:sz="0" w:space="0" w:color="auto"/>
                  </w:divBdr>
                </w:div>
              </w:divsChild>
            </w:div>
            <w:div w:id="179703065">
              <w:marLeft w:val="0"/>
              <w:marRight w:val="0"/>
              <w:marTop w:val="0"/>
              <w:marBottom w:val="0"/>
              <w:divBdr>
                <w:top w:val="none" w:sz="0" w:space="0" w:color="auto"/>
                <w:left w:val="none" w:sz="0" w:space="0" w:color="auto"/>
                <w:bottom w:val="none" w:sz="0" w:space="0" w:color="auto"/>
                <w:right w:val="none" w:sz="0" w:space="0" w:color="auto"/>
              </w:divBdr>
              <w:divsChild>
                <w:div w:id="2011716885">
                  <w:marLeft w:val="0"/>
                  <w:marRight w:val="0"/>
                  <w:marTop w:val="0"/>
                  <w:marBottom w:val="0"/>
                  <w:divBdr>
                    <w:top w:val="none" w:sz="0" w:space="0" w:color="auto"/>
                    <w:left w:val="none" w:sz="0" w:space="0" w:color="auto"/>
                    <w:bottom w:val="none" w:sz="0" w:space="0" w:color="auto"/>
                    <w:right w:val="none" w:sz="0" w:space="0" w:color="auto"/>
                  </w:divBdr>
                </w:div>
              </w:divsChild>
            </w:div>
            <w:div w:id="1124352911">
              <w:marLeft w:val="0"/>
              <w:marRight w:val="0"/>
              <w:marTop w:val="0"/>
              <w:marBottom w:val="0"/>
              <w:divBdr>
                <w:top w:val="none" w:sz="0" w:space="0" w:color="auto"/>
                <w:left w:val="none" w:sz="0" w:space="0" w:color="auto"/>
                <w:bottom w:val="none" w:sz="0" w:space="0" w:color="auto"/>
                <w:right w:val="none" w:sz="0" w:space="0" w:color="auto"/>
              </w:divBdr>
              <w:divsChild>
                <w:div w:id="1398852">
                  <w:marLeft w:val="0"/>
                  <w:marRight w:val="0"/>
                  <w:marTop w:val="0"/>
                  <w:marBottom w:val="0"/>
                  <w:divBdr>
                    <w:top w:val="none" w:sz="0" w:space="0" w:color="auto"/>
                    <w:left w:val="none" w:sz="0" w:space="0" w:color="auto"/>
                    <w:bottom w:val="none" w:sz="0" w:space="0" w:color="auto"/>
                    <w:right w:val="none" w:sz="0" w:space="0" w:color="auto"/>
                  </w:divBdr>
                </w:div>
              </w:divsChild>
            </w:div>
            <w:div w:id="1536045235">
              <w:marLeft w:val="0"/>
              <w:marRight w:val="0"/>
              <w:marTop w:val="0"/>
              <w:marBottom w:val="0"/>
              <w:divBdr>
                <w:top w:val="none" w:sz="0" w:space="0" w:color="auto"/>
                <w:left w:val="none" w:sz="0" w:space="0" w:color="auto"/>
                <w:bottom w:val="none" w:sz="0" w:space="0" w:color="auto"/>
                <w:right w:val="none" w:sz="0" w:space="0" w:color="auto"/>
              </w:divBdr>
              <w:divsChild>
                <w:div w:id="1518735313">
                  <w:marLeft w:val="0"/>
                  <w:marRight w:val="0"/>
                  <w:marTop w:val="0"/>
                  <w:marBottom w:val="0"/>
                  <w:divBdr>
                    <w:top w:val="none" w:sz="0" w:space="0" w:color="auto"/>
                    <w:left w:val="none" w:sz="0" w:space="0" w:color="auto"/>
                    <w:bottom w:val="none" w:sz="0" w:space="0" w:color="auto"/>
                    <w:right w:val="none" w:sz="0" w:space="0" w:color="auto"/>
                  </w:divBdr>
                </w:div>
              </w:divsChild>
            </w:div>
            <w:div w:id="977415092">
              <w:marLeft w:val="0"/>
              <w:marRight w:val="0"/>
              <w:marTop w:val="0"/>
              <w:marBottom w:val="0"/>
              <w:divBdr>
                <w:top w:val="none" w:sz="0" w:space="0" w:color="auto"/>
                <w:left w:val="none" w:sz="0" w:space="0" w:color="auto"/>
                <w:bottom w:val="none" w:sz="0" w:space="0" w:color="auto"/>
                <w:right w:val="none" w:sz="0" w:space="0" w:color="auto"/>
              </w:divBdr>
              <w:divsChild>
                <w:div w:id="1483276309">
                  <w:marLeft w:val="0"/>
                  <w:marRight w:val="0"/>
                  <w:marTop w:val="0"/>
                  <w:marBottom w:val="0"/>
                  <w:divBdr>
                    <w:top w:val="none" w:sz="0" w:space="0" w:color="auto"/>
                    <w:left w:val="none" w:sz="0" w:space="0" w:color="auto"/>
                    <w:bottom w:val="none" w:sz="0" w:space="0" w:color="auto"/>
                    <w:right w:val="none" w:sz="0" w:space="0" w:color="auto"/>
                  </w:divBdr>
                </w:div>
              </w:divsChild>
            </w:div>
            <w:div w:id="779302849">
              <w:marLeft w:val="0"/>
              <w:marRight w:val="0"/>
              <w:marTop w:val="0"/>
              <w:marBottom w:val="0"/>
              <w:divBdr>
                <w:top w:val="none" w:sz="0" w:space="0" w:color="auto"/>
                <w:left w:val="none" w:sz="0" w:space="0" w:color="auto"/>
                <w:bottom w:val="none" w:sz="0" w:space="0" w:color="auto"/>
                <w:right w:val="none" w:sz="0" w:space="0" w:color="auto"/>
              </w:divBdr>
              <w:divsChild>
                <w:div w:id="669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9433">
          <w:marLeft w:val="0"/>
          <w:marRight w:val="0"/>
          <w:marTop w:val="0"/>
          <w:marBottom w:val="0"/>
          <w:divBdr>
            <w:top w:val="none" w:sz="0" w:space="0" w:color="auto"/>
            <w:left w:val="none" w:sz="0" w:space="0" w:color="auto"/>
            <w:bottom w:val="none" w:sz="0" w:space="0" w:color="auto"/>
            <w:right w:val="none" w:sz="0" w:space="0" w:color="auto"/>
          </w:divBdr>
          <w:divsChild>
            <w:div w:id="1923250487">
              <w:marLeft w:val="0"/>
              <w:marRight w:val="0"/>
              <w:marTop w:val="0"/>
              <w:marBottom w:val="0"/>
              <w:divBdr>
                <w:top w:val="none" w:sz="0" w:space="0" w:color="auto"/>
                <w:left w:val="none" w:sz="0" w:space="0" w:color="auto"/>
                <w:bottom w:val="none" w:sz="0" w:space="0" w:color="auto"/>
                <w:right w:val="none" w:sz="0" w:space="0" w:color="auto"/>
              </w:divBdr>
              <w:divsChild>
                <w:div w:id="505248082">
                  <w:marLeft w:val="0"/>
                  <w:marRight w:val="0"/>
                  <w:marTop w:val="0"/>
                  <w:marBottom w:val="0"/>
                  <w:divBdr>
                    <w:top w:val="none" w:sz="0" w:space="0" w:color="auto"/>
                    <w:left w:val="none" w:sz="0" w:space="0" w:color="auto"/>
                    <w:bottom w:val="none" w:sz="0" w:space="0" w:color="auto"/>
                    <w:right w:val="none" w:sz="0" w:space="0" w:color="auto"/>
                  </w:divBdr>
                </w:div>
              </w:divsChild>
            </w:div>
            <w:div w:id="1114208252">
              <w:marLeft w:val="0"/>
              <w:marRight w:val="0"/>
              <w:marTop w:val="0"/>
              <w:marBottom w:val="0"/>
              <w:divBdr>
                <w:top w:val="none" w:sz="0" w:space="0" w:color="auto"/>
                <w:left w:val="none" w:sz="0" w:space="0" w:color="auto"/>
                <w:bottom w:val="none" w:sz="0" w:space="0" w:color="auto"/>
                <w:right w:val="none" w:sz="0" w:space="0" w:color="auto"/>
              </w:divBdr>
              <w:divsChild>
                <w:div w:id="1788429672">
                  <w:marLeft w:val="0"/>
                  <w:marRight w:val="0"/>
                  <w:marTop w:val="0"/>
                  <w:marBottom w:val="0"/>
                  <w:divBdr>
                    <w:top w:val="none" w:sz="0" w:space="0" w:color="auto"/>
                    <w:left w:val="none" w:sz="0" w:space="0" w:color="auto"/>
                    <w:bottom w:val="none" w:sz="0" w:space="0" w:color="auto"/>
                    <w:right w:val="none" w:sz="0" w:space="0" w:color="auto"/>
                  </w:divBdr>
                </w:div>
              </w:divsChild>
            </w:div>
            <w:div w:id="1258635127">
              <w:marLeft w:val="0"/>
              <w:marRight w:val="0"/>
              <w:marTop w:val="0"/>
              <w:marBottom w:val="0"/>
              <w:divBdr>
                <w:top w:val="none" w:sz="0" w:space="0" w:color="auto"/>
                <w:left w:val="none" w:sz="0" w:space="0" w:color="auto"/>
                <w:bottom w:val="none" w:sz="0" w:space="0" w:color="auto"/>
                <w:right w:val="none" w:sz="0" w:space="0" w:color="auto"/>
              </w:divBdr>
              <w:divsChild>
                <w:div w:id="941299235">
                  <w:marLeft w:val="0"/>
                  <w:marRight w:val="0"/>
                  <w:marTop w:val="0"/>
                  <w:marBottom w:val="0"/>
                  <w:divBdr>
                    <w:top w:val="none" w:sz="0" w:space="0" w:color="auto"/>
                    <w:left w:val="none" w:sz="0" w:space="0" w:color="auto"/>
                    <w:bottom w:val="none" w:sz="0" w:space="0" w:color="auto"/>
                    <w:right w:val="none" w:sz="0" w:space="0" w:color="auto"/>
                  </w:divBdr>
                </w:div>
              </w:divsChild>
            </w:div>
            <w:div w:id="507525357">
              <w:marLeft w:val="0"/>
              <w:marRight w:val="0"/>
              <w:marTop w:val="0"/>
              <w:marBottom w:val="0"/>
              <w:divBdr>
                <w:top w:val="none" w:sz="0" w:space="0" w:color="auto"/>
                <w:left w:val="none" w:sz="0" w:space="0" w:color="auto"/>
                <w:bottom w:val="none" w:sz="0" w:space="0" w:color="auto"/>
                <w:right w:val="none" w:sz="0" w:space="0" w:color="auto"/>
              </w:divBdr>
              <w:divsChild>
                <w:div w:id="1699038123">
                  <w:marLeft w:val="0"/>
                  <w:marRight w:val="0"/>
                  <w:marTop w:val="0"/>
                  <w:marBottom w:val="0"/>
                  <w:divBdr>
                    <w:top w:val="none" w:sz="0" w:space="0" w:color="auto"/>
                    <w:left w:val="none" w:sz="0" w:space="0" w:color="auto"/>
                    <w:bottom w:val="none" w:sz="0" w:space="0" w:color="auto"/>
                    <w:right w:val="none" w:sz="0" w:space="0" w:color="auto"/>
                  </w:divBdr>
                </w:div>
              </w:divsChild>
            </w:div>
            <w:div w:id="89354496">
              <w:marLeft w:val="0"/>
              <w:marRight w:val="0"/>
              <w:marTop w:val="0"/>
              <w:marBottom w:val="0"/>
              <w:divBdr>
                <w:top w:val="none" w:sz="0" w:space="0" w:color="auto"/>
                <w:left w:val="none" w:sz="0" w:space="0" w:color="auto"/>
                <w:bottom w:val="none" w:sz="0" w:space="0" w:color="auto"/>
                <w:right w:val="none" w:sz="0" w:space="0" w:color="auto"/>
              </w:divBdr>
              <w:divsChild>
                <w:div w:id="16723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4642">
          <w:marLeft w:val="0"/>
          <w:marRight w:val="0"/>
          <w:marTop w:val="0"/>
          <w:marBottom w:val="0"/>
          <w:divBdr>
            <w:top w:val="none" w:sz="0" w:space="0" w:color="auto"/>
            <w:left w:val="none" w:sz="0" w:space="0" w:color="auto"/>
            <w:bottom w:val="none" w:sz="0" w:space="0" w:color="auto"/>
            <w:right w:val="none" w:sz="0" w:space="0" w:color="auto"/>
          </w:divBdr>
          <w:divsChild>
            <w:div w:id="1322343091">
              <w:marLeft w:val="0"/>
              <w:marRight w:val="0"/>
              <w:marTop w:val="0"/>
              <w:marBottom w:val="0"/>
              <w:divBdr>
                <w:top w:val="none" w:sz="0" w:space="0" w:color="auto"/>
                <w:left w:val="none" w:sz="0" w:space="0" w:color="auto"/>
                <w:bottom w:val="none" w:sz="0" w:space="0" w:color="auto"/>
                <w:right w:val="none" w:sz="0" w:space="0" w:color="auto"/>
              </w:divBdr>
              <w:divsChild>
                <w:div w:id="1431899749">
                  <w:marLeft w:val="0"/>
                  <w:marRight w:val="0"/>
                  <w:marTop w:val="0"/>
                  <w:marBottom w:val="0"/>
                  <w:divBdr>
                    <w:top w:val="none" w:sz="0" w:space="0" w:color="auto"/>
                    <w:left w:val="none" w:sz="0" w:space="0" w:color="auto"/>
                    <w:bottom w:val="none" w:sz="0" w:space="0" w:color="auto"/>
                    <w:right w:val="none" w:sz="0" w:space="0" w:color="auto"/>
                  </w:divBdr>
                </w:div>
              </w:divsChild>
            </w:div>
            <w:div w:id="1379741377">
              <w:marLeft w:val="0"/>
              <w:marRight w:val="0"/>
              <w:marTop w:val="0"/>
              <w:marBottom w:val="0"/>
              <w:divBdr>
                <w:top w:val="none" w:sz="0" w:space="0" w:color="auto"/>
                <w:left w:val="none" w:sz="0" w:space="0" w:color="auto"/>
                <w:bottom w:val="none" w:sz="0" w:space="0" w:color="auto"/>
                <w:right w:val="none" w:sz="0" w:space="0" w:color="auto"/>
              </w:divBdr>
              <w:divsChild>
                <w:div w:id="474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8772">
          <w:marLeft w:val="0"/>
          <w:marRight w:val="0"/>
          <w:marTop w:val="0"/>
          <w:marBottom w:val="0"/>
          <w:divBdr>
            <w:top w:val="none" w:sz="0" w:space="0" w:color="auto"/>
            <w:left w:val="none" w:sz="0" w:space="0" w:color="auto"/>
            <w:bottom w:val="none" w:sz="0" w:space="0" w:color="auto"/>
            <w:right w:val="none" w:sz="0" w:space="0" w:color="auto"/>
          </w:divBdr>
          <w:divsChild>
            <w:div w:id="1088427534">
              <w:marLeft w:val="0"/>
              <w:marRight w:val="0"/>
              <w:marTop w:val="0"/>
              <w:marBottom w:val="0"/>
              <w:divBdr>
                <w:top w:val="none" w:sz="0" w:space="0" w:color="auto"/>
                <w:left w:val="none" w:sz="0" w:space="0" w:color="auto"/>
                <w:bottom w:val="none" w:sz="0" w:space="0" w:color="auto"/>
                <w:right w:val="none" w:sz="0" w:space="0" w:color="auto"/>
              </w:divBdr>
              <w:divsChild>
                <w:div w:id="1180972908">
                  <w:marLeft w:val="0"/>
                  <w:marRight w:val="0"/>
                  <w:marTop w:val="0"/>
                  <w:marBottom w:val="0"/>
                  <w:divBdr>
                    <w:top w:val="none" w:sz="0" w:space="0" w:color="auto"/>
                    <w:left w:val="none" w:sz="0" w:space="0" w:color="auto"/>
                    <w:bottom w:val="none" w:sz="0" w:space="0" w:color="auto"/>
                    <w:right w:val="none" w:sz="0" w:space="0" w:color="auto"/>
                  </w:divBdr>
                </w:div>
              </w:divsChild>
            </w:div>
            <w:div w:id="793404856">
              <w:marLeft w:val="0"/>
              <w:marRight w:val="0"/>
              <w:marTop w:val="0"/>
              <w:marBottom w:val="0"/>
              <w:divBdr>
                <w:top w:val="none" w:sz="0" w:space="0" w:color="auto"/>
                <w:left w:val="none" w:sz="0" w:space="0" w:color="auto"/>
                <w:bottom w:val="none" w:sz="0" w:space="0" w:color="auto"/>
                <w:right w:val="none" w:sz="0" w:space="0" w:color="auto"/>
              </w:divBdr>
              <w:divsChild>
                <w:div w:id="849946641">
                  <w:marLeft w:val="0"/>
                  <w:marRight w:val="0"/>
                  <w:marTop w:val="0"/>
                  <w:marBottom w:val="0"/>
                  <w:divBdr>
                    <w:top w:val="none" w:sz="0" w:space="0" w:color="auto"/>
                    <w:left w:val="none" w:sz="0" w:space="0" w:color="auto"/>
                    <w:bottom w:val="none" w:sz="0" w:space="0" w:color="auto"/>
                    <w:right w:val="none" w:sz="0" w:space="0" w:color="auto"/>
                  </w:divBdr>
                </w:div>
              </w:divsChild>
            </w:div>
            <w:div w:id="1920097285">
              <w:marLeft w:val="0"/>
              <w:marRight w:val="0"/>
              <w:marTop w:val="0"/>
              <w:marBottom w:val="0"/>
              <w:divBdr>
                <w:top w:val="none" w:sz="0" w:space="0" w:color="auto"/>
                <w:left w:val="none" w:sz="0" w:space="0" w:color="auto"/>
                <w:bottom w:val="none" w:sz="0" w:space="0" w:color="auto"/>
                <w:right w:val="none" w:sz="0" w:space="0" w:color="auto"/>
              </w:divBdr>
              <w:divsChild>
                <w:div w:id="2008287169">
                  <w:marLeft w:val="0"/>
                  <w:marRight w:val="0"/>
                  <w:marTop w:val="0"/>
                  <w:marBottom w:val="0"/>
                  <w:divBdr>
                    <w:top w:val="none" w:sz="0" w:space="0" w:color="auto"/>
                    <w:left w:val="none" w:sz="0" w:space="0" w:color="auto"/>
                    <w:bottom w:val="none" w:sz="0" w:space="0" w:color="auto"/>
                    <w:right w:val="none" w:sz="0" w:space="0" w:color="auto"/>
                  </w:divBdr>
                </w:div>
                <w:div w:id="1910380435">
                  <w:marLeft w:val="0"/>
                  <w:marRight w:val="0"/>
                  <w:marTop w:val="0"/>
                  <w:marBottom w:val="0"/>
                  <w:divBdr>
                    <w:top w:val="none" w:sz="0" w:space="0" w:color="auto"/>
                    <w:left w:val="none" w:sz="0" w:space="0" w:color="auto"/>
                    <w:bottom w:val="none" w:sz="0" w:space="0" w:color="auto"/>
                    <w:right w:val="none" w:sz="0" w:space="0" w:color="auto"/>
                  </w:divBdr>
                </w:div>
              </w:divsChild>
            </w:div>
            <w:div w:id="3363196">
              <w:marLeft w:val="0"/>
              <w:marRight w:val="0"/>
              <w:marTop w:val="0"/>
              <w:marBottom w:val="0"/>
              <w:divBdr>
                <w:top w:val="none" w:sz="0" w:space="0" w:color="auto"/>
                <w:left w:val="none" w:sz="0" w:space="0" w:color="auto"/>
                <w:bottom w:val="none" w:sz="0" w:space="0" w:color="auto"/>
                <w:right w:val="none" w:sz="0" w:space="0" w:color="auto"/>
              </w:divBdr>
              <w:divsChild>
                <w:div w:id="1522403055">
                  <w:marLeft w:val="0"/>
                  <w:marRight w:val="0"/>
                  <w:marTop w:val="0"/>
                  <w:marBottom w:val="0"/>
                  <w:divBdr>
                    <w:top w:val="none" w:sz="0" w:space="0" w:color="auto"/>
                    <w:left w:val="none" w:sz="0" w:space="0" w:color="auto"/>
                    <w:bottom w:val="none" w:sz="0" w:space="0" w:color="auto"/>
                    <w:right w:val="none" w:sz="0" w:space="0" w:color="auto"/>
                  </w:divBdr>
                </w:div>
              </w:divsChild>
            </w:div>
            <w:div w:id="421494529">
              <w:marLeft w:val="0"/>
              <w:marRight w:val="0"/>
              <w:marTop w:val="0"/>
              <w:marBottom w:val="0"/>
              <w:divBdr>
                <w:top w:val="none" w:sz="0" w:space="0" w:color="auto"/>
                <w:left w:val="none" w:sz="0" w:space="0" w:color="auto"/>
                <w:bottom w:val="none" w:sz="0" w:space="0" w:color="auto"/>
                <w:right w:val="none" w:sz="0" w:space="0" w:color="auto"/>
              </w:divBdr>
              <w:divsChild>
                <w:div w:id="503934170">
                  <w:marLeft w:val="0"/>
                  <w:marRight w:val="0"/>
                  <w:marTop w:val="0"/>
                  <w:marBottom w:val="0"/>
                  <w:divBdr>
                    <w:top w:val="none" w:sz="0" w:space="0" w:color="auto"/>
                    <w:left w:val="none" w:sz="0" w:space="0" w:color="auto"/>
                    <w:bottom w:val="none" w:sz="0" w:space="0" w:color="auto"/>
                    <w:right w:val="none" w:sz="0" w:space="0" w:color="auto"/>
                  </w:divBdr>
                </w:div>
              </w:divsChild>
            </w:div>
            <w:div w:id="1434402483">
              <w:marLeft w:val="0"/>
              <w:marRight w:val="0"/>
              <w:marTop w:val="0"/>
              <w:marBottom w:val="0"/>
              <w:divBdr>
                <w:top w:val="none" w:sz="0" w:space="0" w:color="auto"/>
                <w:left w:val="none" w:sz="0" w:space="0" w:color="auto"/>
                <w:bottom w:val="none" w:sz="0" w:space="0" w:color="auto"/>
                <w:right w:val="none" w:sz="0" w:space="0" w:color="auto"/>
              </w:divBdr>
              <w:divsChild>
                <w:div w:id="17225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015">
          <w:marLeft w:val="0"/>
          <w:marRight w:val="0"/>
          <w:marTop w:val="0"/>
          <w:marBottom w:val="0"/>
          <w:divBdr>
            <w:top w:val="none" w:sz="0" w:space="0" w:color="auto"/>
            <w:left w:val="none" w:sz="0" w:space="0" w:color="auto"/>
            <w:bottom w:val="none" w:sz="0" w:space="0" w:color="auto"/>
            <w:right w:val="none" w:sz="0" w:space="0" w:color="auto"/>
          </w:divBdr>
          <w:divsChild>
            <w:div w:id="1240285156">
              <w:marLeft w:val="0"/>
              <w:marRight w:val="0"/>
              <w:marTop w:val="0"/>
              <w:marBottom w:val="0"/>
              <w:divBdr>
                <w:top w:val="none" w:sz="0" w:space="0" w:color="auto"/>
                <w:left w:val="none" w:sz="0" w:space="0" w:color="auto"/>
                <w:bottom w:val="none" w:sz="0" w:space="0" w:color="auto"/>
                <w:right w:val="none" w:sz="0" w:space="0" w:color="auto"/>
              </w:divBdr>
              <w:divsChild>
                <w:div w:id="1222129857">
                  <w:marLeft w:val="0"/>
                  <w:marRight w:val="0"/>
                  <w:marTop w:val="0"/>
                  <w:marBottom w:val="0"/>
                  <w:divBdr>
                    <w:top w:val="none" w:sz="0" w:space="0" w:color="auto"/>
                    <w:left w:val="none" w:sz="0" w:space="0" w:color="auto"/>
                    <w:bottom w:val="none" w:sz="0" w:space="0" w:color="auto"/>
                    <w:right w:val="none" w:sz="0" w:space="0" w:color="auto"/>
                  </w:divBdr>
                </w:div>
              </w:divsChild>
            </w:div>
            <w:div w:id="635377352">
              <w:marLeft w:val="0"/>
              <w:marRight w:val="0"/>
              <w:marTop w:val="0"/>
              <w:marBottom w:val="0"/>
              <w:divBdr>
                <w:top w:val="none" w:sz="0" w:space="0" w:color="auto"/>
                <w:left w:val="none" w:sz="0" w:space="0" w:color="auto"/>
                <w:bottom w:val="none" w:sz="0" w:space="0" w:color="auto"/>
                <w:right w:val="none" w:sz="0" w:space="0" w:color="auto"/>
              </w:divBdr>
              <w:divsChild>
                <w:div w:id="7510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1333">
          <w:marLeft w:val="0"/>
          <w:marRight w:val="0"/>
          <w:marTop w:val="0"/>
          <w:marBottom w:val="0"/>
          <w:divBdr>
            <w:top w:val="none" w:sz="0" w:space="0" w:color="auto"/>
            <w:left w:val="none" w:sz="0" w:space="0" w:color="auto"/>
            <w:bottom w:val="none" w:sz="0" w:space="0" w:color="auto"/>
            <w:right w:val="none" w:sz="0" w:space="0" w:color="auto"/>
          </w:divBdr>
          <w:divsChild>
            <w:div w:id="162354178">
              <w:marLeft w:val="0"/>
              <w:marRight w:val="0"/>
              <w:marTop w:val="0"/>
              <w:marBottom w:val="0"/>
              <w:divBdr>
                <w:top w:val="none" w:sz="0" w:space="0" w:color="auto"/>
                <w:left w:val="none" w:sz="0" w:space="0" w:color="auto"/>
                <w:bottom w:val="none" w:sz="0" w:space="0" w:color="auto"/>
                <w:right w:val="none" w:sz="0" w:space="0" w:color="auto"/>
              </w:divBdr>
              <w:divsChild>
                <w:div w:id="191386727">
                  <w:marLeft w:val="0"/>
                  <w:marRight w:val="0"/>
                  <w:marTop w:val="0"/>
                  <w:marBottom w:val="0"/>
                  <w:divBdr>
                    <w:top w:val="none" w:sz="0" w:space="0" w:color="auto"/>
                    <w:left w:val="none" w:sz="0" w:space="0" w:color="auto"/>
                    <w:bottom w:val="none" w:sz="0" w:space="0" w:color="auto"/>
                    <w:right w:val="none" w:sz="0" w:space="0" w:color="auto"/>
                  </w:divBdr>
                </w:div>
              </w:divsChild>
            </w:div>
            <w:div w:id="1301761729">
              <w:marLeft w:val="0"/>
              <w:marRight w:val="0"/>
              <w:marTop w:val="0"/>
              <w:marBottom w:val="0"/>
              <w:divBdr>
                <w:top w:val="none" w:sz="0" w:space="0" w:color="auto"/>
                <w:left w:val="none" w:sz="0" w:space="0" w:color="auto"/>
                <w:bottom w:val="none" w:sz="0" w:space="0" w:color="auto"/>
                <w:right w:val="none" w:sz="0" w:space="0" w:color="auto"/>
              </w:divBdr>
              <w:divsChild>
                <w:div w:id="2026442523">
                  <w:marLeft w:val="0"/>
                  <w:marRight w:val="0"/>
                  <w:marTop w:val="0"/>
                  <w:marBottom w:val="0"/>
                  <w:divBdr>
                    <w:top w:val="none" w:sz="0" w:space="0" w:color="auto"/>
                    <w:left w:val="none" w:sz="0" w:space="0" w:color="auto"/>
                    <w:bottom w:val="none" w:sz="0" w:space="0" w:color="auto"/>
                    <w:right w:val="none" w:sz="0" w:space="0" w:color="auto"/>
                  </w:divBdr>
                </w:div>
                <w:div w:id="21323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6683">
          <w:marLeft w:val="0"/>
          <w:marRight w:val="0"/>
          <w:marTop w:val="0"/>
          <w:marBottom w:val="0"/>
          <w:divBdr>
            <w:top w:val="none" w:sz="0" w:space="0" w:color="auto"/>
            <w:left w:val="none" w:sz="0" w:space="0" w:color="auto"/>
            <w:bottom w:val="none" w:sz="0" w:space="0" w:color="auto"/>
            <w:right w:val="none" w:sz="0" w:space="0" w:color="auto"/>
          </w:divBdr>
          <w:divsChild>
            <w:div w:id="1426459576">
              <w:marLeft w:val="0"/>
              <w:marRight w:val="0"/>
              <w:marTop w:val="0"/>
              <w:marBottom w:val="0"/>
              <w:divBdr>
                <w:top w:val="none" w:sz="0" w:space="0" w:color="auto"/>
                <w:left w:val="none" w:sz="0" w:space="0" w:color="auto"/>
                <w:bottom w:val="none" w:sz="0" w:space="0" w:color="auto"/>
                <w:right w:val="none" w:sz="0" w:space="0" w:color="auto"/>
              </w:divBdr>
              <w:divsChild>
                <w:div w:id="1321078674">
                  <w:marLeft w:val="0"/>
                  <w:marRight w:val="0"/>
                  <w:marTop w:val="0"/>
                  <w:marBottom w:val="0"/>
                  <w:divBdr>
                    <w:top w:val="none" w:sz="0" w:space="0" w:color="auto"/>
                    <w:left w:val="none" w:sz="0" w:space="0" w:color="auto"/>
                    <w:bottom w:val="none" w:sz="0" w:space="0" w:color="auto"/>
                    <w:right w:val="none" w:sz="0" w:space="0" w:color="auto"/>
                  </w:divBdr>
                </w:div>
              </w:divsChild>
            </w:div>
            <w:div w:id="2096855555">
              <w:marLeft w:val="0"/>
              <w:marRight w:val="0"/>
              <w:marTop w:val="0"/>
              <w:marBottom w:val="0"/>
              <w:divBdr>
                <w:top w:val="none" w:sz="0" w:space="0" w:color="auto"/>
                <w:left w:val="none" w:sz="0" w:space="0" w:color="auto"/>
                <w:bottom w:val="none" w:sz="0" w:space="0" w:color="auto"/>
                <w:right w:val="none" w:sz="0" w:space="0" w:color="auto"/>
              </w:divBdr>
              <w:divsChild>
                <w:div w:id="472019072">
                  <w:marLeft w:val="0"/>
                  <w:marRight w:val="0"/>
                  <w:marTop w:val="0"/>
                  <w:marBottom w:val="0"/>
                  <w:divBdr>
                    <w:top w:val="none" w:sz="0" w:space="0" w:color="auto"/>
                    <w:left w:val="none" w:sz="0" w:space="0" w:color="auto"/>
                    <w:bottom w:val="none" w:sz="0" w:space="0" w:color="auto"/>
                    <w:right w:val="none" w:sz="0" w:space="0" w:color="auto"/>
                  </w:divBdr>
                </w:div>
              </w:divsChild>
            </w:div>
            <w:div w:id="1655182890">
              <w:marLeft w:val="0"/>
              <w:marRight w:val="0"/>
              <w:marTop w:val="0"/>
              <w:marBottom w:val="0"/>
              <w:divBdr>
                <w:top w:val="none" w:sz="0" w:space="0" w:color="auto"/>
                <w:left w:val="none" w:sz="0" w:space="0" w:color="auto"/>
                <w:bottom w:val="none" w:sz="0" w:space="0" w:color="auto"/>
                <w:right w:val="none" w:sz="0" w:space="0" w:color="auto"/>
              </w:divBdr>
              <w:divsChild>
                <w:div w:id="1947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7370">
          <w:marLeft w:val="0"/>
          <w:marRight w:val="0"/>
          <w:marTop w:val="0"/>
          <w:marBottom w:val="0"/>
          <w:divBdr>
            <w:top w:val="none" w:sz="0" w:space="0" w:color="auto"/>
            <w:left w:val="none" w:sz="0" w:space="0" w:color="auto"/>
            <w:bottom w:val="none" w:sz="0" w:space="0" w:color="auto"/>
            <w:right w:val="none" w:sz="0" w:space="0" w:color="auto"/>
          </w:divBdr>
          <w:divsChild>
            <w:div w:id="798106890">
              <w:marLeft w:val="0"/>
              <w:marRight w:val="0"/>
              <w:marTop w:val="0"/>
              <w:marBottom w:val="0"/>
              <w:divBdr>
                <w:top w:val="none" w:sz="0" w:space="0" w:color="auto"/>
                <w:left w:val="none" w:sz="0" w:space="0" w:color="auto"/>
                <w:bottom w:val="none" w:sz="0" w:space="0" w:color="auto"/>
                <w:right w:val="none" w:sz="0" w:space="0" w:color="auto"/>
              </w:divBdr>
              <w:divsChild>
                <w:div w:id="1994947967">
                  <w:marLeft w:val="0"/>
                  <w:marRight w:val="0"/>
                  <w:marTop w:val="0"/>
                  <w:marBottom w:val="0"/>
                  <w:divBdr>
                    <w:top w:val="none" w:sz="0" w:space="0" w:color="auto"/>
                    <w:left w:val="none" w:sz="0" w:space="0" w:color="auto"/>
                    <w:bottom w:val="none" w:sz="0" w:space="0" w:color="auto"/>
                    <w:right w:val="none" w:sz="0" w:space="0" w:color="auto"/>
                  </w:divBdr>
                </w:div>
              </w:divsChild>
            </w:div>
            <w:div w:id="1620990261">
              <w:marLeft w:val="0"/>
              <w:marRight w:val="0"/>
              <w:marTop w:val="0"/>
              <w:marBottom w:val="0"/>
              <w:divBdr>
                <w:top w:val="none" w:sz="0" w:space="0" w:color="auto"/>
                <w:left w:val="none" w:sz="0" w:space="0" w:color="auto"/>
                <w:bottom w:val="none" w:sz="0" w:space="0" w:color="auto"/>
                <w:right w:val="none" w:sz="0" w:space="0" w:color="auto"/>
              </w:divBdr>
              <w:divsChild>
                <w:div w:id="73819262">
                  <w:marLeft w:val="0"/>
                  <w:marRight w:val="0"/>
                  <w:marTop w:val="0"/>
                  <w:marBottom w:val="0"/>
                  <w:divBdr>
                    <w:top w:val="none" w:sz="0" w:space="0" w:color="auto"/>
                    <w:left w:val="none" w:sz="0" w:space="0" w:color="auto"/>
                    <w:bottom w:val="none" w:sz="0" w:space="0" w:color="auto"/>
                    <w:right w:val="none" w:sz="0" w:space="0" w:color="auto"/>
                  </w:divBdr>
                </w:div>
              </w:divsChild>
            </w:div>
            <w:div w:id="790056632">
              <w:marLeft w:val="0"/>
              <w:marRight w:val="0"/>
              <w:marTop w:val="0"/>
              <w:marBottom w:val="0"/>
              <w:divBdr>
                <w:top w:val="none" w:sz="0" w:space="0" w:color="auto"/>
                <w:left w:val="none" w:sz="0" w:space="0" w:color="auto"/>
                <w:bottom w:val="none" w:sz="0" w:space="0" w:color="auto"/>
                <w:right w:val="none" w:sz="0" w:space="0" w:color="auto"/>
              </w:divBdr>
              <w:divsChild>
                <w:div w:id="1854567590">
                  <w:marLeft w:val="0"/>
                  <w:marRight w:val="0"/>
                  <w:marTop w:val="0"/>
                  <w:marBottom w:val="0"/>
                  <w:divBdr>
                    <w:top w:val="none" w:sz="0" w:space="0" w:color="auto"/>
                    <w:left w:val="none" w:sz="0" w:space="0" w:color="auto"/>
                    <w:bottom w:val="none" w:sz="0" w:space="0" w:color="auto"/>
                    <w:right w:val="none" w:sz="0" w:space="0" w:color="auto"/>
                  </w:divBdr>
                </w:div>
              </w:divsChild>
            </w:div>
            <w:div w:id="1969816148">
              <w:marLeft w:val="0"/>
              <w:marRight w:val="0"/>
              <w:marTop w:val="0"/>
              <w:marBottom w:val="0"/>
              <w:divBdr>
                <w:top w:val="none" w:sz="0" w:space="0" w:color="auto"/>
                <w:left w:val="none" w:sz="0" w:space="0" w:color="auto"/>
                <w:bottom w:val="none" w:sz="0" w:space="0" w:color="auto"/>
                <w:right w:val="none" w:sz="0" w:space="0" w:color="auto"/>
              </w:divBdr>
              <w:divsChild>
                <w:div w:id="2032802901">
                  <w:marLeft w:val="0"/>
                  <w:marRight w:val="0"/>
                  <w:marTop w:val="0"/>
                  <w:marBottom w:val="0"/>
                  <w:divBdr>
                    <w:top w:val="none" w:sz="0" w:space="0" w:color="auto"/>
                    <w:left w:val="none" w:sz="0" w:space="0" w:color="auto"/>
                    <w:bottom w:val="none" w:sz="0" w:space="0" w:color="auto"/>
                    <w:right w:val="none" w:sz="0" w:space="0" w:color="auto"/>
                  </w:divBdr>
                </w:div>
              </w:divsChild>
            </w:div>
            <w:div w:id="1682510314">
              <w:marLeft w:val="0"/>
              <w:marRight w:val="0"/>
              <w:marTop w:val="0"/>
              <w:marBottom w:val="0"/>
              <w:divBdr>
                <w:top w:val="none" w:sz="0" w:space="0" w:color="auto"/>
                <w:left w:val="none" w:sz="0" w:space="0" w:color="auto"/>
                <w:bottom w:val="none" w:sz="0" w:space="0" w:color="auto"/>
                <w:right w:val="none" w:sz="0" w:space="0" w:color="auto"/>
              </w:divBdr>
              <w:divsChild>
                <w:div w:id="14776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7773">
          <w:marLeft w:val="0"/>
          <w:marRight w:val="0"/>
          <w:marTop w:val="0"/>
          <w:marBottom w:val="0"/>
          <w:divBdr>
            <w:top w:val="none" w:sz="0" w:space="0" w:color="auto"/>
            <w:left w:val="none" w:sz="0" w:space="0" w:color="auto"/>
            <w:bottom w:val="none" w:sz="0" w:space="0" w:color="auto"/>
            <w:right w:val="none" w:sz="0" w:space="0" w:color="auto"/>
          </w:divBdr>
          <w:divsChild>
            <w:div w:id="1468474707">
              <w:marLeft w:val="0"/>
              <w:marRight w:val="0"/>
              <w:marTop w:val="0"/>
              <w:marBottom w:val="0"/>
              <w:divBdr>
                <w:top w:val="none" w:sz="0" w:space="0" w:color="auto"/>
                <w:left w:val="none" w:sz="0" w:space="0" w:color="auto"/>
                <w:bottom w:val="none" w:sz="0" w:space="0" w:color="auto"/>
                <w:right w:val="none" w:sz="0" w:space="0" w:color="auto"/>
              </w:divBdr>
              <w:divsChild>
                <w:div w:id="1248267050">
                  <w:marLeft w:val="0"/>
                  <w:marRight w:val="0"/>
                  <w:marTop w:val="0"/>
                  <w:marBottom w:val="0"/>
                  <w:divBdr>
                    <w:top w:val="none" w:sz="0" w:space="0" w:color="auto"/>
                    <w:left w:val="none" w:sz="0" w:space="0" w:color="auto"/>
                    <w:bottom w:val="none" w:sz="0" w:space="0" w:color="auto"/>
                    <w:right w:val="none" w:sz="0" w:space="0" w:color="auto"/>
                  </w:divBdr>
                </w:div>
              </w:divsChild>
            </w:div>
            <w:div w:id="2057312731">
              <w:marLeft w:val="0"/>
              <w:marRight w:val="0"/>
              <w:marTop w:val="0"/>
              <w:marBottom w:val="0"/>
              <w:divBdr>
                <w:top w:val="none" w:sz="0" w:space="0" w:color="auto"/>
                <w:left w:val="none" w:sz="0" w:space="0" w:color="auto"/>
                <w:bottom w:val="none" w:sz="0" w:space="0" w:color="auto"/>
                <w:right w:val="none" w:sz="0" w:space="0" w:color="auto"/>
              </w:divBdr>
              <w:divsChild>
                <w:div w:id="64649588">
                  <w:marLeft w:val="0"/>
                  <w:marRight w:val="0"/>
                  <w:marTop w:val="0"/>
                  <w:marBottom w:val="0"/>
                  <w:divBdr>
                    <w:top w:val="none" w:sz="0" w:space="0" w:color="auto"/>
                    <w:left w:val="none" w:sz="0" w:space="0" w:color="auto"/>
                    <w:bottom w:val="none" w:sz="0" w:space="0" w:color="auto"/>
                    <w:right w:val="none" w:sz="0" w:space="0" w:color="auto"/>
                  </w:divBdr>
                </w:div>
              </w:divsChild>
            </w:div>
            <w:div w:id="922030012">
              <w:marLeft w:val="0"/>
              <w:marRight w:val="0"/>
              <w:marTop w:val="0"/>
              <w:marBottom w:val="0"/>
              <w:divBdr>
                <w:top w:val="none" w:sz="0" w:space="0" w:color="auto"/>
                <w:left w:val="none" w:sz="0" w:space="0" w:color="auto"/>
                <w:bottom w:val="none" w:sz="0" w:space="0" w:color="auto"/>
                <w:right w:val="none" w:sz="0" w:space="0" w:color="auto"/>
              </w:divBdr>
              <w:divsChild>
                <w:div w:id="49156692">
                  <w:marLeft w:val="0"/>
                  <w:marRight w:val="0"/>
                  <w:marTop w:val="0"/>
                  <w:marBottom w:val="0"/>
                  <w:divBdr>
                    <w:top w:val="none" w:sz="0" w:space="0" w:color="auto"/>
                    <w:left w:val="none" w:sz="0" w:space="0" w:color="auto"/>
                    <w:bottom w:val="none" w:sz="0" w:space="0" w:color="auto"/>
                    <w:right w:val="none" w:sz="0" w:space="0" w:color="auto"/>
                  </w:divBdr>
                </w:div>
              </w:divsChild>
            </w:div>
            <w:div w:id="753748713">
              <w:marLeft w:val="0"/>
              <w:marRight w:val="0"/>
              <w:marTop w:val="0"/>
              <w:marBottom w:val="0"/>
              <w:divBdr>
                <w:top w:val="none" w:sz="0" w:space="0" w:color="auto"/>
                <w:left w:val="none" w:sz="0" w:space="0" w:color="auto"/>
                <w:bottom w:val="none" w:sz="0" w:space="0" w:color="auto"/>
                <w:right w:val="none" w:sz="0" w:space="0" w:color="auto"/>
              </w:divBdr>
              <w:divsChild>
                <w:div w:id="465317882">
                  <w:marLeft w:val="0"/>
                  <w:marRight w:val="0"/>
                  <w:marTop w:val="0"/>
                  <w:marBottom w:val="0"/>
                  <w:divBdr>
                    <w:top w:val="none" w:sz="0" w:space="0" w:color="auto"/>
                    <w:left w:val="none" w:sz="0" w:space="0" w:color="auto"/>
                    <w:bottom w:val="none" w:sz="0" w:space="0" w:color="auto"/>
                    <w:right w:val="none" w:sz="0" w:space="0" w:color="auto"/>
                  </w:divBdr>
                </w:div>
              </w:divsChild>
            </w:div>
            <w:div w:id="544176614">
              <w:marLeft w:val="0"/>
              <w:marRight w:val="0"/>
              <w:marTop w:val="0"/>
              <w:marBottom w:val="0"/>
              <w:divBdr>
                <w:top w:val="none" w:sz="0" w:space="0" w:color="auto"/>
                <w:left w:val="none" w:sz="0" w:space="0" w:color="auto"/>
                <w:bottom w:val="none" w:sz="0" w:space="0" w:color="auto"/>
                <w:right w:val="none" w:sz="0" w:space="0" w:color="auto"/>
              </w:divBdr>
              <w:divsChild>
                <w:div w:id="19563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6798">
          <w:marLeft w:val="0"/>
          <w:marRight w:val="0"/>
          <w:marTop w:val="0"/>
          <w:marBottom w:val="0"/>
          <w:divBdr>
            <w:top w:val="none" w:sz="0" w:space="0" w:color="auto"/>
            <w:left w:val="none" w:sz="0" w:space="0" w:color="auto"/>
            <w:bottom w:val="none" w:sz="0" w:space="0" w:color="auto"/>
            <w:right w:val="none" w:sz="0" w:space="0" w:color="auto"/>
          </w:divBdr>
          <w:divsChild>
            <w:div w:id="2085491074">
              <w:marLeft w:val="0"/>
              <w:marRight w:val="0"/>
              <w:marTop w:val="0"/>
              <w:marBottom w:val="0"/>
              <w:divBdr>
                <w:top w:val="none" w:sz="0" w:space="0" w:color="auto"/>
                <w:left w:val="none" w:sz="0" w:space="0" w:color="auto"/>
                <w:bottom w:val="none" w:sz="0" w:space="0" w:color="auto"/>
                <w:right w:val="none" w:sz="0" w:space="0" w:color="auto"/>
              </w:divBdr>
              <w:divsChild>
                <w:div w:id="677658555">
                  <w:marLeft w:val="0"/>
                  <w:marRight w:val="0"/>
                  <w:marTop w:val="0"/>
                  <w:marBottom w:val="0"/>
                  <w:divBdr>
                    <w:top w:val="none" w:sz="0" w:space="0" w:color="auto"/>
                    <w:left w:val="none" w:sz="0" w:space="0" w:color="auto"/>
                    <w:bottom w:val="none" w:sz="0" w:space="0" w:color="auto"/>
                    <w:right w:val="none" w:sz="0" w:space="0" w:color="auto"/>
                  </w:divBdr>
                </w:div>
              </w:divsChild>
            </w:div>
            <w:div w:id="1586260561">
              <w:marLeft w:val="0"/>
              <w:marRight w:val="0"/>
              <w:marTop w:val="0"/>
              <w:marBottom w:val="0"/>
              <w:divBdr>
                <w:top w:val="none" w:sz="0" w:space="0" w:color="auto"/>
                <w:left w:val="none" w:sz="0" w:space="0" w:color="auto"/>
                <w:bottom w:val="none" w:sz="0" w:space="0" w:color="auto"/>
                <w:right w:val="none" w:sz="0" w:space="0" w:color="auto"/>
              </w:divBdr>
              <w:divsChild>
                <w:div w:id="600842712">
                  <w:marLeft w:val="0"/>
                  <w:marRight w:val="0"/>
                  <w:marTop w:val="0"/>
                  <w:marBottom w:val="0"/>
                  <w:divBdr>
                    <w:top w:val="none" w:sz="0" w:space="0" w:color="auto"/>
                    <w:left w:val="none" w:sz="0" w:space="0" w:color="auto"/>
                    <w:bottom w:val="none" w:sz="0" w:space="0" w:color="auto"/>
                    <w:right w:val="none" w:sz="0" w:space="0" w:color="auto"/>
                  </w:divBdr>
                </w:div>
              </w:divsChild>
            </w:div>
            <w:div w:id="742333106">
              <w:marLeft w:val="0"/>
              <w:marRight w:val="0"/>
              <w:marTop w:val="0"/>
              <w:marBottom w:val="0"/>
              <w:divBdr>
                <w:top w:val="none" w:sz="0" w:space="0" w:color="auto"/>
                <w:left w:val="none" w:sz="0" w:space="0" w:color="auto"/>
                <w:bottom w:val="none" w:sz="0" w:space="0" w:color="auto"/>
                <w:right w:val="none" w:sz="0" w:space="0" w:color="auto"/>
              </w:divBdr>
              <w:divsChild>
                <w:div w:id="1894346441">
                  <w:marLeft w:val="0"/>
                  <w:marRight w:val="0"/>
                  <w:marTop w:val="0"/>
                  <w:marBottom w:val="0"/>
                  <w:divBdr>
                    <w:top w:val="none" w:sz="0" w:space="0" w:color="auto"/>
                    <w:left w:val="none" w:sz="0" w:space="0" w:color="auto"/>
                    <w:bottom w:val="none" w:sz="0" w:space="0" w:color="auto"/>
                    <w:right w:val="none" w:sz="0" w:space="0" w:color="auto"/>
                  </w:divBdr>
                </w:div>
              </w:divsChild>
            </w:div>
            <w:div w:id="1145851181">
              <w:marLeft w:val="0"/>
              <w:marRight w:val="0"/>
              <w:marTop w:val="0"/>
              <w:marBottom w:val="0"/>
              <w:divBdr>
                <w:top w:val="none" w:sz="0" w:space="0" w:color="auto"/>
                <w:left w:val="none" w:sz="0" w:space="0" w:color="auto"/>
                <w:bottom w:val="none" w:sz="0" w:space="0" w:color="auto"/>
                <w:right w:val="none" w:sz="0" w:space="0" w:color="auto"/>
              </w:divBdr>
              <w:divsChild>
                <w:div w:id="658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4401">
          <w:marLeft w:val="0"/>
          <w:marRight w:val="0"/>
          <w:marTop w:val="0"/>
          <w:marBottom w:val="0"/>
          <w:divBdr>
            <w:top w:val="none" w:sz="0" w:space="0" w:color="auto"/>
            <w:left w:val="none" w:sz="0" w:space="0" w:color="auto"/>
            <w:bottom w:val="none" w:sz="0" w:space="0" w:color="auto"/>
            <w:right w:val="none" w:sz="0" w:space="0" w:color="auto"/>
          </w:divBdr>
          <w:divsChild>
            <w:div w:id="489759583">
              <w:marLeft w:val="0"/>
              <w:marRight w:val="0"/>
              <w:marTop w:val="0"/>
              <w:marBottom w:val="0"/>
              <w:divBdr>
                <w:top w:val="none" w:sz="0" w:space="0" w:color="auto"/>
                <w:left w:val="none" w:sz="0" w:space="0" w:color="auto"/>
                <w:bottom w:val="none" w:sz="0" w:space="0" w:color="auto"/>
                <w:right w:val="none" w:sz="0" w:space="0" w:color="auto"/>
              </w:divBdr>
              <w:divsChild>
                <w:div w:id="937256187">
                  <w:marLeft w:val="0"/>
                  <w:marRight w:val="0"/>
                  <w:marTop w:val="0"/>
                  <w:marBottom w:val="0"/>
                  <w:divBdr>
                    <w:top w:val="none" w:sz="0" w:space="0" w:color="auto"/>
                    <w:left w:val="none" w:sz="0" w:space="0" w:color="auto"/>
                    <w:bottom w:val="none" w:sz="0" w:space="0" w:color="auto"/>
                    <w:right w:val="none" w:sz="0" w:space="0" w:color="auto"/>
                  </w:divBdr>
                </w:div>
              </w:divsChild>
            </w:div>
            <w:div w:id="964965771">
              <w:marLeft w:val="0"/>
              <w:marRight w:val="0"/>
              <w:marTop w:val="0"/>
              <w:marBottom w:val="0"/>
              <w:divBdr>
                <w:top w:val="none" w:sz="0" w:space="0" w:color="auto"/>
                <w:left w:val="none" w:sz="0" w:space="0" w:color="auto"/>
                <w:bottom w:val="none" w:sz="0" w:space="0" w:color="auto"/>
                <w:right w:val="none" w:sz="0" w:space="0" w:color="auto"/>
              </w:divBdr>
              <w:divsChild>
                <w:div w:id="1890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991">
          <w:marLeft w:val="0"/>
          <w:marRight w:val="0"/>
          <w:marTop w:val="0"/>
          <w:marBottom w:val="0"/>
          <w:divBdr>
            <w:top w:val="none" w:sz="0" w:space="0" w:color="auto"/>
            <w:left w:val="none" w:sz="0" w:space="0" w:color="auto"/>
            <w:bottom w:val="none" w:sz="0" w:space="0" w:color="auto"/>
            <w:right w:val="none" w:sz="0" w:space="0" w:color="auto"/>
          </w:divBdr>
          <w:divsChild>
            <w:div w:id="923684377">
              <w:marLeft w:val="0"/>
              <w:marRight w:val="0"/>
              <w:marTop w:val="0"/>
              <w:marBottom w:val="0"/>
              <w:divBdr>
                <w:top w:val="none" w:sz="0" w:space="0" w:color="auto"/>
                <w:left w:val="none" w:sz="0" w:space="0" w:color="auto"/>
                <w:bottom w:val="none" w:sz="0" w:space="0" w:color="auto"/>
                <w:right w:val="none" w:sz="0" w:space="0" w:color="auto"/>
              </w:divBdr>
              <w:divsChild>
                <w:div w:id="277104780">
                  <w:marLeft w:val="0"/>
                  <w:marRight w:val="0"/>
                  <w:marTop w:val="0"/>
                  <w:marBottom w:val="0"/>
                  <w:divBdr>
                    <w:top w:val="none" w:sz="0" w:space="0" w:color="auto"/>
                    <w:left w:val="none" w:sz="0" w:space="0" w:color="auto"/>
                    <w:bottom w:val="none" w:sz="0" w:space="0" w:color="auto"/>
                    <w:right w:val="none" w:sz="0" w:space="0" w:color="auto"/>
                  </w:divBdr>
                </w:div>
              </w:divsChild>
            </w:div>
            <w:div w:id="1667518440">
              <w:marLeft w:val="0"/>
              <w:marRight w:val="0"/>
              <w:marTop w:val="0"/>
              <w:marBottom w:val="0"/>
              <w:divBdr>
                <w:top w:val="none" w:sz="0" w:space="0" w:color="auto"/>
                <w:left w:val="none" w:sz="0" w:space="0" w:color="auto"/>
                <w:bottom w:val="none" w:sz="0" w:space="0" w:color="auto"/>
                <w:right w:val="none" w:sz="0" w:space="0" w:color="auto"/>
              </w:divBdr>
              <w:divsChild>
                <w:div w:id="625232557">
                  <w:marLeft w:val="0"/>
                  <w:marRight w:val="0"/>
                  <w:marTop w:val="0"/>
                  <w:marBottom w:val="0"/>
                  <w:divBdr>
                    <w:top w:val="none" w:sz="0" w:space="0" w:color="auto"/>
                    <w:left w:val="none" w:sz="0" w:space="0" w:color="auto"/>
                    <w:bottom w:val="none" w:sz="0" w:space="0" w:color="auto"/>
                    <w:right w:val="none" w:sz="0" w:space="0" w:color="auto"/>
                  </w:divBdr>
                </w:div>
              </w:divsChild>
            </w:div>
            <w:div w:id="1294603370">
              <w:marLeft w:val="0"/>
              <w:marRight w:val="0"/>
              <w:marTop w:val="0"/>
              <w:marBottom w:val="0"/>
              <w:divBdr>
                <w:top w:val="none" w:sz="0" w:space="0" w:color="auto"/>
                <w:left w:val="none" w:sz="0" w:space="0" w:color="auto"/>
                <w:bottom w:val="none" w:sz="0" w:space="0" w:color="auto"/>
                <w:right w:val="none" w:sz="0" w:space="0" w:color="auto"/>
              </w:divBdr>
              <w:divsChild>
                <w:div w:id="2187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54494">
      <w:bodyDiv w:val="1"/>
      <w:marLeft w:val="0"/>
      <w:marRight w:val="0"/>
      <w:marTop w:val="0"/>
      <w:marBottom w:val="0"/>
      <w:divBdr>
        <w:top w:val="none" w:sz="0" w:space="0" w:color="auto"/>
        <w:left w:val="none" w:sz="0" w:space="0" w:color="auto"/>
        <w:bottom w:val="none" w:sz="0" w:space="0" w:color="auto"/>
        <w:right w:val="none" w:sz="0" w:space="0" w:color="auto"/>
      </w:divBdr>
    </w:div>
    <w:div w:id="1290015611">
      <w:bodyDiv w:val="1"/>
      <w:marLeft w:val="0"/>
      <w:marRight w:val="0"/>
      <w:marTop w:val="0"/>
      <w:marBottom w:val="0"/>
      <w:divBdr>
        <w:top w:val="none" w:sz="0" w:space="0" w:color="auto"/>
        <w:left w:val="none" w:sz="0" w:space="0" w:color="auto"/>
        <w:bottom w:val="none" w:sz="0" w:space="0" w:color="auto"/>
        <w:right w:val="none" w:sz="0" w:space="0" w:color="auto"/>
      </w:divBdr>
    </w:div>
    <w:div w:id="1761179802">
      <w:bodyDiv w:val="1"/>
      <w:marLeft w:val="0"/>
      <w:marRight w:val="0"/>
      <w:marTop w:val="0"/>
      <w:marBottom w:val="0"/>
      <w:divBdr>
        <w:top w:val="none" w:sz="0" w:space="0" w:color="auto"/>
        <w:left w:val="none" w:sz="0" w:space="0" w:color="auto"/>
        <w:bottom w:val="none" w:sz="0" w:space="0" w:color="auto"/>
        <w:right w:val="none" w:sz="0" w:space="0" w:color="auto"/>
      </w:divBdr>
    </w:div>
    <w:div w:id="1764305463">
      <w:bodyDiv w:val="1"/>
      <w:marLeft w:val="0"/>
      <w:marRight w:val="0"/>
      <w:marTop w:val="0"/>
      <w:marBottom w:val="0"/>
      <w:divBdr>
        <w:top w:val="none" w:sz="0" w:space="0" w:color="auto"/>
        <w:left w:val="none" w:sz="0" w:space="0" w:color="auto"/>
        <w:bottom w:val="none" w:sz="0" w:space="0" w:color="auto"/>
        <w:right w:val="none" w:sz="0" w:space="0" w:color="auto"/>
      </w:divBdr>
      <w:divsChild>
        <w:div w:id="1583250190">
          <w:marLeft w:val="0"/>
          <w:marRight w:val="0"/>
          <w:marTop w:val="0"/>
          <w:marBottom w:val="0"/>
          <w:divBdr>
            <w:top w:val="none" w:sz="0" w:space="0" w:color="auto"/>
            <w:left w:val="none" w:sz="0" w:space="0" w:color="auto"/>
            <w:bottom w:val="none" w:sz="0" w:space="0" w:color="auto"/>
            <w:right w:val="none" w:sz="0" w:space="0" w:color="auto"/>
          </w:divBdr>
          <w:divsChild>
            <w:div w:id="373383437">
              <w:marLeft w:val="0"/>
              <w:marRight w:val="0"/>
              <w:marTop w:val="0"/>
              <w:marBottom w:val="0"/>
              <w:divBdr>
                <w:top w:val="none" w:sz="0" w:space="0" w:color="auto"/>
                <w:left w:val="none" w:sz="0" w:space="0" w:color="auto"/>
                <w:bottom w:val="none" w:sz="0" w:space="0" w:color="auto"/>
                <w:right w:val="none" w:sz="0" w:space="0" w:color="auto"/>
              </w:divBdr>
              <w:divsChild>
                <w:div w:id="6857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B043-199F-48DC-9F2D-3FA9EB05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4302</Words>
  <Characters>24522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Alison Boyce</cp:lastModifiedBy>
  <cp:revision>2</cp:revision>
  <cp:lastPrinted>2019-07-22T14:48:00Z</cp:lastPrinted>
  <dcterms:created xsi:type="dcterms:W3CDTF">2022-08-05T11:49:00Z</dcterms:created>
  <dcterms:modified xsi:type="dcterms:W3CDTF">2022-08-05T11:49:00Z</dcterms:modified>
</cp:coreProperties>
</file>